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D887" w14:textId="39EC76EF" w:rsidR="00CB0A60" w:rsidRPr="00937565" w:rsidRDefault="00F12EDC" w:rsidP="00CB0A60">
      <w:pPr>
        <w:jc w:val="right"/>
        <w:rPr>
          <w:rFonts w:ascii="Calibri" w:hAnsi="Calibri" w:cs="Calibri"/>
          <w:sz w:val="32"/>
          <w:szCs w:val="32"/>
        </w:rPr>
      </w:pPr>
      <w:r w:rsidRPr="0093756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891F15C" wp14:editId="426F1103">
            <wp:simplePos x="0" y="0"/>
            <wp:positionH relativeFrom="column">
              <wp:posOffset>-60325</wp:posOffset>
            </wp:positionH>
            <wp:positionV relativeFrom="paragraph">
              <wp:posOffset>190500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60" w:rsidRPr="00937565">
        <w:rPr>
          <w:rFonts w:ascii="Calibri" w:hAnsi="Calibri" w:cs="Calibri"/>
          <w:sz w:val="32"/>
          <w:szCs w:val="32"/>
        </w:rPr>
        <w:t>Call for Abstract Submission Form</w:t>
      </w:r>
    </w:p>
    <w:p w14:paraId="5D67847D" w14:textId="77777777" w:rsidR="00CB0A60" w:rsidRDefault="00E92910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67529A41" w14:textId="77777777" w:rsidR="00E92910" w:rsidRDefault="00635CEB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Evidence-Based Practice</w:t>
      </w:r>
    </w:p>
    <w:p w14:paraId="66F4B090" w14:textId="77777777" w:rsidR="000D6BA4" w:rsidRDefault="00CB0A60" w:rsidP="00CB0A60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5426754E" w14:textId="5F216D66" w:rsidR="000E6BD4" w:rsidRDefault="002B4533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9D4DE6">
        <w:rPr>
          <w:rFonts w:ascii="Calibri" w:hAnsi="Calibri" w:cs="Calibri"/>
          <w:b/>
          <w:sz w:val="24"/>
          <w:szCs w:val="24"/>
        </w:rPr>
        <w:t>7</w:t>
      </w:r>
      <w:r w:rsidR="003023B4">
        <w:rPr>
          <w:rFonts w:ascii="Calibri" w:hAnsi="Calibri" w:cs="Calibri"/>
          <w:b/>
          <w:sz w:val="24"/>
          <w:szCs w:val="24"/>
        </w:rPr>
        <w:t>th</w:t>
      </w:r>
      <w:r w:rsidR="004820EE">
        <w:rPr>
          <w:rFonts w:ascii="Calibri" w:hAnsi="Calibri" w:cs="Calibri"/>
          <w:b/>
          <w:sz w:val="24"/>
          <w:szCs w:val="24"/>
        </w:rPr>
        <w:t xml:space="preserve"> </w:t>
      </w:r>
      <w:r w:rsidR="000E6BD4">
        <w:rPr>
          <w:rFonts w:ascii="Calibri" w:hAnsi="Calibri" w:cs="Calibri"/>
          <w:b/>
          <w:sz w:val="24"/>
          <w:szCs w:val="24"/>
        </w:rPr>
        <w:t>Annual Research</w:t>
      </w:r>
      <w:r w:rsidR="00F12EDC">
        <w:rPr>
          <w:rFonts w:ascii="Calibri" w:hAnsi="Calibri" w:cs="Calibri"/>
          <w:b/>
          <w:sz w:val="24"/>
          <w:szCs w:val="24"/>
        </w:rPr>
        <w:t>,</w:t>
      </w:r>
    </w:p>
    <w:p w14:paraId="626F07E0" w14:textId="206EC783" w:rsidR="002B376F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E6BD4">
        <w:rPr>
          <w:rFonts w:ascii="Calibri" w:hAnsi="Calibri" w:cs="Calibri"/>
          <w:b/>
          <w:sz w:val="24"/>
          <w:szCs w:val="24"/>
        </w:rPr>
        <w:t xml:space="preserve"> Evidence-Based Practice and Performance Improvement in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Healthcare</w:t>
      </w:r>
      <w:r w:rsidR="00BD1AA9"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Conference</w:t>
      </w:r>
    </w:p>
    <w:p w14:paraId="54E89DD1" w14:textId="33E30153" w:rsidR="00F12EDC" w:rsidRDefault="00F12EDC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19, 2023</w:t>
      </w:r>
    </w:p>
    <w:p w14:paraId="588E14B5" w14:textId="77777777" w:rsidR="000E6BD4" w:rsidRPr="000E6BD4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DBD5904" w14:textId="3223888E" w:rsidR="000D6BA4" w:rsidRDefault="000D6BA4" w:rsidP="000D6BA4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>
        <w:rPr>
          <w:rFonts w:ascii="Calibri" w:hAnsi="Calibri" w:cs="Calibri"/>
          <w:b/>
          <w:color w:val="C00000"/>
          <w:sz w:val="26"/>
          <w:szCs w:val="26"/>
        </w:rPr>
        <w:t xml:space="preserve">Deadline for Submission: </w:t>
      </w:r>
      <w:r w:rsidR="009D4DE6">
        <w:rPr>
          <w:rFonts w:ascii="Calibri" w:hAnsi="Calibri" w:cs="Calibri"/>
          <w:b/>
          <w:color w:val="C00000"/>
          <w:sz w:val="26"/>
          <w:szCs w:val="26"/>
        </w:rPr>
        <w:t>December 5</w:t>
      </w:r>
      <w:r w:rsidR="004820EE">
        <w:rPr>
          <w:rFonts w:ascii="Calibri" w:hAnsi="Calibri" w:cs="Calibri"/>
          <w:b/>
          <w:color w:val="C00000"/>
          <w:sz w:val="26"/>
          <w:szCs w:val="26"/>
        </w:rPr>
        <w:t>, 20</w:t>
      </w:r>
      <w:r w:rsidR="00EC01D6">
        <w:rPr>
          <w:rFonts w:ascii="Calibri" w:hAnsi="Calibri" w:cs="Calibri"/>
          <w:b/>
          <w:color w:val="C00000"/>
          <w:sz w:val="26"/>
          <w:szCs w:val="26"/>
        </w:rPr>
        <w:t>2</w:t>
      </w:r>
      <w:r w:rsidR="009D4DE6">
        <w:rPr>
          <w:rFonts w:ascii="Calibri" w:hAnsi="Calibri" w:cs="Calibri"/>
          <w:b/>
          <w:color w:val="C00000"/>
          <w:sz w:val="26"/>
          <w:szCs w:val="26"/>
        </w:rPr>
        <w:t>2</w:t>
      </w:r>
    </w:p>
    <w:p w14:paraId="440CD28F" w14:textId="77777777" w:rsidR="00CE5FCB" w:rsidRDefault="005F5FED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Check List</w:t>
      </w:r>
      <w:r w:rsidR="00CE5FCB" w:rsidRPr="0050353D">
        <w:rPr>
          <w:rFonts w:ascii="Calibri" w:hAnsi="Calibri" w:cs="Calibri"/>
          <w:b/>
          <w:sz w:val="24"/>
          <w:szCs w:val="24"/>
        </w:rPr>
        <w:t>:</w:t>
      </w:r>
    </w:p>
    <w:p w14:paraId="3AF68533" w14:textId="77777777" w:rsidR="005F5FED" w:rsidRPr="0050353D" w:rsidRDefault="005F5FED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937565">
        <w:rPr>
          <w:rFonts w:ascii="Calibri" w:hAnsi="Calibri" w:cs="Calibri"/>
          <w:b/>
          <w:sz w:val="22"/>
          <w:szCs w:val="22"/>
        </w:rPr>
        <w:t xml:space="preserve">I have read </w:t>
      </w:r>
      <w:r>
        <w:rPr>
          <w:rFonts w:ascii="Calibri" w:hAnsi="Calibri" w:cs="Calibri"/>
          <w:b/>
          <w:sz w:val="22"/>
          <w:szCs w:val="22"/>
        </w:rPr>
        <w:t>and understand the Abstract Submission Guidelines</w:t>
      </w:r>
      <w:bookmarkStart w:id="0" w:name="_Hlk82170506"/>
      <w:r w:rsidR="00641F79" w:rsidRPr="0050353D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1E60D9C9" w14:textId="77777777" w:rsidR="00CE5FCB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Complete</w:t>
      </w:r>
      <w:r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all sections of this form.</w:t>
      </w:r>
    </w:p>
    <w:p w14:paraId="048FA8D9" w14:textId="77777777" w:rsidR="00937565" w:rsidRDefault="00937565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</w:t>
      </w:r>
      <w:r w:rsidRPr="00937565">
        <w:rPr>
          <w:rFonts w:ascii="Calibri" w:hAnsi="Calibri" w:cs="Calibri"/>
          <w:b/>
          <w:sz w:val="22"/>
          <w:szCs w:val="22"/>
        </w:rPr>
        <w:t xml:space="preserve">Text of abstract </w:t>
      </w:r>
      <w:r>
        <w:rPr>
          <w:rFonts w:ascii="Calibri" w:hAnsi="Calibri" w:cs="Calibri"/>
          <w:b/>
          <w:sz w:val="22"/>
          <w:szCs w:val="22"/>
        </w:rPr>
        <w:t>totals</w:t>
      </w:r>
      <w:r w:rsidRPr="00937565">
        <w:rPr>
          <w:rFonts w:ascii="Calibri" w:hAnsi="Calibri" w:cs="Calibri"/>
          <w:b/>
          <w:sz w:val="22"/>
          <w:szCs w:val="22"/>
        </w:rPr>
        <w:t xml:space="preserve"> 300 or less words, not counting the headings and title.</w:t>
      </w:r>
    </w:p>
    <w:p w14:paraId="164D427C" w14:textId="77777777" w:rsidR="00CE5FCB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Save</w:t>
      </w:r>
      <w:r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this document with the first author’s last name first, followed by the title of the abstract.</w:t>
      </w:r>
    </w:p>
    <w:p w14:paraId="2CFC449F" w14:textId="309FB7E9" w:rsidR="00E94F01" w:rsidRPr="004820EE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EC01D6">
        <w:rPr>
          <w:rFonts w:ascii="Calibri" w:hAnsi="Calibri" w:cs="Calibri"/>
          <w:b/>
          <w:sz w:val="22"/>
          <w:szCs w:val="22"/>
        </w:rPr>
        <w:t>Emailed</w:t>
      </w:r>
      <w:r>
        <w:rPr>
          <w:rFonts w:ascii="Calibri" w:hAnsi="Calibri" w:cs="Calibri"/>
          <w:b/>
          <w:sz w:val="22"/>
          <w:szCs w:val="22"/>
        </w:rPr>
        <w:t xml:space="preserve"> this form to </w:t>
      </w:r>
      <w:r w:rsidR="00EC01D6" w:rsidRPr="00BD1AA9">
        <w:rPr>
          <w:rFonts w:ascii="Calibri" w:hAnsi="Calibri" w:cs="Calibri"/>
          <w:b/>
          <w:sz w:val="22"/>
          <w:szCs w:val="22"/>
        </w:rPr>
        <w:t>Kelley Collazo</w:t>
      </w:r>
      <w:r w:rsidRPr="00BD1AA9">
        <w:rPr>
          <w:rFonts w:ascii="Calibri" w:hAnsi="Calibri" w:cs="Calibri"/>
          <w:b/>
          <w:sz w:val="22"/>
          <w:szCs w:val="22"/>
        </w:rPr>
        <w:t xml:space="preserve"> a</w:t>
      </w:r>
      <w:r w:rsidR="00EC01D6" w:rsidRPr="00BD1AA9">
        <w:rPr>
          <w:rFonts w:ascii="Calibri" w:hAnsi="Calibri" w:cs="Calibri"/>
          <w:b/>
          <w:sz w:val="22"/>
          <w:szCs w:val="22"/>
        </w:rPr>
        <w:t xml:space="preserve">t </w:t>
      </w:r>
      <w:hyperlink r:id="rId12" w:history="1">
        <w:r w:rsidR="00EC01D6" w:rsidRPr="00BD1AA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EC01D6" w:rsidRPr="00BD1AA9">
        <w:rPr>
          <w:rFonts w:ascii="Calibri" w:hAnsi="Calibri" w:cs="Calibri"/>
          <w:b/>
          <w:sz w:val="22"/>
          <w:szCs w:val="22"/>
        </w:rPr>
        <w:t xml:space="preserve"> </w:t>
      </w:r>
      <w:r w:rsidR="00FC02CC" w:rsidRPr="00BD1AA9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by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December 5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2022,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11:59 p.m.</w:t>
      </w:r>
      <w:r w:rsidR="002D4345" w:rsidRPr="002D4345">
        <w:t xml:space="preserve"> </w:t>
      </w:r>
    </w:p>
    <w:p w14:paraId="64E15CBA" w14:textId="77777777" w:rsidR="00CE5FCB" w:rsidRPr="002D4345" w:rsidRDefault="005F5FED" w:rsidP="005F5FED">
      <w:pPr>
        <w:spacing w:after="0" w:line="240" w:lineRule="auto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“</w:t>
      </w:r>
      <w:r w:rsidR="00CB0A6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EBP</w:t>
      </w:r>
      <w:r w:rsidR="00E94F01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Abstract</w:t>
      </w:r>
      <w:r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” is in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the subject line of your submission email.</w:t>
      </w:r>
    </w:p>
    <w:p w14:paraId="34AF4B06" w14:textId="77777777" w:rsidR="002D4345" w:rsidRPr="00937565" w:rsidRDefault="002D4345" w:rsidP="002D4345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14:paraId="43DDFDE5" w14:textId="77777777" w:rsidR="00937565" w:rsidRPr="00937565" w:rsidRDefault="00CE5FCB" w:rsidP="002B4533">
      <w:pPr>
        <w:spacing w:after="0"/>
        <w:rPr>
          <w:rFonts w:ascii="Calibri" w:hAnsi="Calibri" w:cs="Calibri"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______________________________________________________________</w:t>
      </w:r>
    </w:p>
    <w:p w14:paraId="3662166E" w14:textId="77777777" w:rsidR="00CE5FCB" w:rsidRPr="00937565" w:rsidRDefault="00CB0A60" w:rsidP="002B453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="00CE5FCB" w:rsidRPr="0050353D">
        <w:rPr>
          <w:rFonts w:ascii="Calibri" w:hAnsi="Calibri" w:cs="Calibri"/>
          <w:b/>
          <w:sz w:val="24"/>
          <w:szCs w:val="24"/>
        </w:rPr>
        <w:t>Organization:</w:t>
      </w:r>
      <w:r w:rsidR="00937565">
        <w:rPr>
          <w:rFonts w:ascii="Calibri" w:hAnsi="Calibri" w:cs="Calibri"/>
          <w:b/>
          <w:sz w:val="24"/>
          <w:szCs w:val="24"/>
        </w:rPr>
        <w:t xml:space="preserve">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</w:t>
      </w:r>
    </w:p>
    <w:p w14:paraId="6C034470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54656BA8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  <w:r w:rsidRPr="00937565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51DFE652" w14:textId="77777777" w:rsidR="00CE5FCB" w:rsidRPr="00175887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1593ACE9" w14:textId="77777777" w:rsidR="00CE5FCB" w:rsidRPr="00175887" w:rsidRDefault="00CE5FCB" w:rsidP="00F45170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Poster Presentation</w:t>
      </w:r>
      <w:r>
        <w:rPr>
          <w:rFonts w:ascii="Calibri" w:hAnsi="Calibri" w:cs="Calibri"/>
          <w:b/>
          <w:sz w:val="22"/>
          <w:szCs w:val="22"/>
        </w:rPr>
        <w:tab/>
      </w:r>
    </w:p>
    <w:p w14:paraId="5D5D274E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59B9D22C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48C0BEF8" w14:textId="77777777" w:rsidR="0094534E" w:rsidRPr="0050353D" w:rsidRDefault="00CE5FCB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List all authors beginning with first author </w:t>
      </w:r>
      <w:r w:rsidR="0094534E" w:rsidRPr="0050353D">
        <w:rPr>
          <w:rFonts w:ascii="Calibri" w:hAnsi="Calibri" w:cs="Calibri"/>
          <w:b/>
          <w:sz w:val="24"/>
          <w:szCs w:val="24"/>
        </w:rPr>
        <w:t>(c</w:t>
      </w:r>
      <w:r w:rsidR="0094534E">
        <w:rPr>
          <w:rFonts w:ascii="Calibri" w:hAnsi="Calibri" w:cs="Calibri"/>
          <w:b/>
          <w:sz w:val="24"/>
          <w:szCs w:val="24"/>
        </w:rPr>
        <w:t>orrespondence</w:t>
      </w:r>
      <w:r w:rsidR="0094534E" w:rsidRPr="0050353D">
        <w:rPr>
          <w:rFonts w:ascii="Calibri" w:hAnsi="Calibri" w:cs="Calibri"/>
          <w:b/>
          <w:sz w:val="24"/>
          <w:szCs w:val="24"/>
        </w:rPr>
        <w:t xml:space="preserve"> will occur with first author</w:t>
      </w:r>
      <w:r w:rsidR="00CB0A60">
        <w:rPr>
          <w:rFonts w:ascii="Calibri" w:hAnsi="Calibri" w:cs="Calibri"/>
          <w:b/>
          <w:sz w:val="24"/>
          <w:szCs w:val="24"/>
        </w:rPr>
        <w:t xml:space="preserve"> listed</w:t>
      </w:r>
      <w:r w:rsidR="0094534E" w:rsidRPr="0050353D">
        <w:rPr>
          <w:rFonts w:ascii="Calibri" w:hAnsi="Calibri" w:cs="Calibri"/>
          <w:b/>
          <w:sz w:val="24"/>
          <w:szCs w:val="24"/>
        </w:rPr>
        <w:t>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0F023D" w:rsidRPr="00012C3E" w14:paraId="5EE9C56A" w14:textId="77777777" w:rsidTr="003F621F">
        <w:tc>
          <w:tcPr>
            <w:tcW w:w="819" w:type="dxa"/>
            <w:shd w:val="clear" w:color="auto" w:fill="auto"/>
          </w:tcPr>
          <w:p w14:paraId="256B19E5" w14:textId="77777777" w:rsidR="000F023D" w:rsidRPr="00012C3E" w:rsidRDefault="000F023D" w:rsidP="001D4548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CD2BF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121BE73E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5382E075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0F023D" w:rsidRPr="00012C3E" w14:paraId="6EAE37A3" w14:textId="77777777" w:rsidTr="003F621F">
        <w:tc>
          <w:tcPr>
            <w:tcW w:w="819" w:type="dxa"/>
            <w:shd w:val="clear" w:color="auto" w:fill="auto"/>
          </w:tcPr>
          <w:p w14:paraId="4947565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50C8117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6539FA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711FDEA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B63F1C1" w14:textId="77777777" w:rsidTr="003F621F">
        <w:tc>
          <w:tcPr>
            <w:tcW w:w="819" w:type="dxa"/>
            <w:shd w:val="clear" w:color="auto" w:fill="auto"/>
          </w:tcPr>
          <w:p w14:paraId="2C99494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F9BD86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8CA553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3534F33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7E1258D1" w14:textId="77777777" w:rsidTr="003F621F">
        <w:tc>
          <w:tcPr>
            <w:tcW w:w="819" w:type="dxa"/>
            <w:shd w:val="clear" w:color="auto" w:fill="auto"/>
          </w:tcPr>
          <w:p w14:paraId="543E525A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5EA2D5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3DA835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60ECF8D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CCC625F" w14:textId="77777777" w:rsidTr="003F621F">
        <w:tc>
          <w:tcPr>
            <w:tcW w:w="819" w:type="dxa"/>
            <w:shd w:val="clear" w:color="auto" w:fill="auto"/>
          </w:tcPr>
          <w:p w14:paraId="20E64389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CB9B11E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ACC974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5D44E4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608DBAC0" w14:textId="77777777" w:rsidTr="003F621F">
        <w:tc>
          <w:tcPr>
            <w:tcW w:w="819" w:type="dxa"/>
            <w:shd w:val="clear" w:color="auto" w:fill="auto"/>
          </w:tcPr>
          <w:p w14:paraId="57E6A928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6F44AC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E5C009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D04E9E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016932FC" w14:textId="77777777" w:rsidTr="003F621F">
        <w:tc>
          <w:tcPr>
            <w:tcW w:w="819" w:type="dxa"/>
            <w:shd w:val="clear" w:color="auto" w:fill="auto"/>
          </w:tcPr>
          <w:p w14:paraId="3842394F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F9D523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67922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D5F706F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8657075" w14:textId="77777777" w:rsidTr="003F621F">
        <w:tc>
          <w:tcPr>
            <w:tcW w:w="819" w:type="dxa"/>
            <w:shd w:val="clear" w:color="auto" w:fill="auto"/>
          </w:tcPr>
          <w:p w14:paraId="3BD5AD5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F669FA6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F074A1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5B33E30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EA5889B" w14:textId="77777777" w:rsidTr="003F621F">
        <w:tc>
          <w:tcPr>
            <w:tcW w:w="819" w:type="dxa"/>
            <w:shd w:val="clear" w:color="auto" w:fill="auto"/>
          </w:tcPr>
          <w:p w14:paraId="76981B1B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454DC8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69C514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5E5DEE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674BB" w14:textId="77777777" w:rsidR="00132994" w:rsidRPr="00132994" w:rsidRDefault="00132994" w:rsidP="00132994">
      <w:pPr>
        <w:spacing w:after="0" w:line="240" w:lineRule="auto"/>
        <w:rPr>
          <w:sz w:val="22"/>
          <w:szCs w:val="22"/>
        </w:rPr>
      </w:pPr>
      <w:r w:rsidRPr="00132994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F56A28">
        <w:rPr>
          <w:rFonts w:ascii="Calibri" w:hAnsi="Calibri" w:cs="Calibri"/>
          <w:b/>
          <w:sz w:val="22"/>
          <w:szCs w:val="22"/>
        </w:rPr>
        <w:t>mid-January</w:t>
      </w:r>
      <w:r w:rsidRPr="00132994">
        <w:rPr>
          <w:rFonts w:ascii="Calibri" w:hAnsi="Calibri" w:cs="Calibri"/>
          <w:b/>
          <w:sz w:val="22"/>
          <w:szCs w:val="22"/>
        </w:rPr>
        <w:t xml:space="preserve"> to the first author listed. </w:t>
      </w:r>
      <w:r>
        <w:rPr>
          <w:rFonts w:ascii="Calibri" w:hAnsi="Calibri" w:cs="Calibri"/>
          <w:b/>
          <w:sz w:val="22"/>
          <w:szCs w:val="22"/>
        </w:rPr>
        <w:t xml:space="preserve"> Questions:</w:t>
      </w:r>
      <w:r w:rsidRPr="00132994">
        <w:rPr>
          <w:rFonts w:ascii="Calibri" w:hAnsi="Calibri" w:cs="Calibri"/>
          <w:b/>
          <w:sz w:val="22"/>
          <w:szCs w:val="22"/>
        </w:rPr>
        <w:t xml:space="preserve"> </w:t>
      </w:r>
      <w:r w:rsidR="00BD1AA9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BD1AA9" w:rsidRPr="00085B30">
        <w:rPr>
          <w:rFonts w:ascii="Calibri" w:hAnsi="Calibri" w:cs="Calibri"/>
          <w:b/>
          <w:sz w:val="22"/>
          <w:szCs w:val="22"/>
        </w:rPr>
        <w:t>(812) 461-5217</w:t>
      </w:r>
      <w:r w:rsidR="00BD1AA9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BD1AA9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</w:p>
    <w:p w14:paraId="3E68FC48" w14:textId="77777777" w:rsidR="0091312B" w:rsidRDefault="00CE5FCB" w:rsidP="0091312B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487355">
        <w:rPr>
          <w:rFonts w:ascii="Calibri" w:hAnsi="Calibri" w:cs="Calibri"/>
          <w:sz w:val="22"/>
          <w:szCs w:val="22"/>
        </w:rPr>
        <w:br w:type="page"/>
      </w:r>
      <w:r w:rsidR="0091312B">
        <w:rPr>
          <w:rFonts w:ascii="Calibri" w:hAnsi="Calibri" w:cs="Calibri"/>
          <w:sz w:val="22"/>
          <w:szCs w:val="22"/>
        </w:rPr>
        <w:lastRenderedPageBreak/>
        <w:t>Abstract Number</w:t>
      </w:r>
      <w:r w:rsidR="00955E8E">
        <w:rPr>
          <w:rFonts w:ascii="Calibri" w:hAnsi="Calibri" w:cs="Calibri"/>
          <w:sz w:val="22"/>
          <w:szCs w:val="22"/>
        </w:rPr>
        <w:t xml:space="preserve"> </w:t>
      </w:r>
      <w:r w:rsidR="00142A29">
        <w:rPr>
          <w:rFonts w:ascii="Calibri" w:hAnsi="Calibri" w:cs="Calibri"/>
          <w:sz w:val="22"/>
          <w:szCs w:val="22"/>
        </w:rPr>
        <w:t xml:space="preserve">(for official use </w:t>
      </w:r>
      <w:r w:rsidR="0091312B">
        <w:rPr>
          <w:rFonts w:ascii="Calibri" w:hAnsi="Calibri" w:cs="Calibri"/>
          <w:sz w:val="22"/>
          <w:szCs w:val="22"/>
        </w:rPr>
        <w:t xml:space="preserve">only):      </w:t>
      </w:r>
    </w:p>
    <w:p w14:paraId="5CA32188" w14:textId="77777777" w:rsidR="0094534E" w:rsidRDefault="00632939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Insert </w:t>
      </w:r>
      <w:r w:rsidR="00E94A5E" w:rsidRPr="00E94A5E">
        <w:rPr>
          <w:rFonts w:ascii="Calibri" w:hAnsi="Calibri" w:cs="Calibri"/>
          <w:b/>
          <w:sz w:val="22"/>
          <w:szCs w:val="22"/>
        </w:rPr>
        <w:t>abstract text in t</w:t>
      </w:r>
      <w:r w:rsidR="00E94A5E">
        <w:rPr>
          <w:rFonts w:ascii="Calibri" w:hAnsi="Calibri" w:cs="Calibri"/>
          <w:b/>
          <w:sz w:val="22"/>
          <w:szCs w:val="22"/>
        </w:rPr>
        <w:t xml:space="preserve">he following separate, labeled </w:t>
      </w:r>
      <w:r w:rsidR="00E94A5E" w:rsidRPr="00E94A5E">
        <w:rPr>
          <w:rFonts w:ascii="Calibri" w:hAnsi="Calibri" w:cs="Calibri"/>
          <w:b/>
          <w:sz w:val="22"/>
          <w:szCs w:val="22"/>
        </w:rPr>
        <w:t>paragraphs.</w:t>
      </w:r>
    </w:p>
    <w:p w14:paraId="794A5444" w14:textId="77777777" w:rsidR="0003503E" w:rsidRDefault="0003503E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38FAA31" w14:textId="77777777" w:rsidR="006E009F" w:rsidRPr="00AB341C" w:rsidRDefault="00937565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937565">
        <w:rPr>
          <w:rFonts w:ascii="Calibri" w:hAnsi="Calibri" w:cs="Calibri"/>
          <w:b/>
          <w:sz w:val="22"/>
          <w:szCs w:val="22"/>
        </w:rPr>
        <w:t>Title of Abstract:</w:t>
      </w:r>
      <w:r w:rsidRPr="00AB34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AB341C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______________________________________________________________________________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14:paraId="2980EC73" w14:textId="77777777" w:rsidR="0003503E" w:rsidRPr="00E94A5E" w:rsidRDefault="0003503E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51FBB8AA" w14:textId="0A53F1CF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Background / Significance of</w:t>
      </w:r>
      <w:r w:rsidR="00F12EDC">
        <w:rPr>
          <w:rFonts w:ascii="Calibri" w:hAnsi="Calibri" w:cs="Calibri"/>
          <w:b/>
          <w:i/>
          <w:sz w:val="22"/>
          <w:szCs w:val="22"/>
        </w:rPr>
        <w:t xml:space="preserve"> the</w:t>
      </w:r>
      <w:r>
        <w:rPr>
          <w:rFonts w:ascii="Calibri" w:hAnsi="Calibri" w:cs="Calibri"/>
          <w:b/>
          <w:i/>
          <w:sz w:val="22"/>
          <w:szCs w:val="22"/>
        </w:rPr>
        <w:t xml:space="preserve"> Problem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D6BA4" w:rsidRPr="00012C3E" w14:paraId="27980A57" w14:textId="77777777" w:rsidTr="004528E2">
        <w:trPr>
          <w:trHeight w:val="2245"/>
        </w:trPr>
        <w:tc>
          <w:tcPr>
            <w:tcW w:w="10800" w:type="dxa"/>
            <w:shd w:val="clear" w:color="auto" w:fill="auto"/>
          </w:tcPr>
          <w:p w14:paraId="40E83723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D1702B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13C8DCD1" w14:textId="77777777" w:rsidR="000D6BA4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Question</w:t>
      </w:r>
      <w:r w:rsid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2E431F9" w14:textId="77777777" w:rsidTr="004528E2">
        <w:trPr>
          <w:trHeight w:val="2326"/>
        </w:trPr>
        <w:tc>
          <w:tcPr>
            <w:tcW w:w="10800" w:type="dxa"/>
            <w:shd w:val="clear" w:color="auto" w:fill="auto"/>
          </w:tcPr>
          <w:p w14:paraId="1BCC0470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CD2ED3D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5DFE30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7BED6461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Search of Literature/Best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3DB0D90" w14:textId="77777777" w:rsidTr="004528E2">
        <w:trPr>
          <w:trHeight w:val="2416"/>
        </w:trPr>
        <w:tc>
          <w:tcPr>
            <w:tcW w:w="10800" w:type="dxa"/>
            <w:shd w:val="clear" w:color="auto" w:fill="auto"/>
          </w:tcPr>
          <w:p w14:paraId="5D30E17C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74742D1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A42BA6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462B4D15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Appraisal of Literature / 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50004387" w14:textId="77777777" w:rsidTr="004528E2">
        <w:trPr>
          <w:trHeight w:val="2146"/>
        </w:trPr>
        <w:tc>
          <w:tcPr>
            <w:tcW w:w="10800" w:type="dxa"/>
            <w:shd w:val="clear" w:color="auto" w:fill="auto"/>
          </w:tcPr>
          <w:p w14:paraId="0638E6F0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2B70AE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5E8E867F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1CCA9453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2A8F3FE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6A527D2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8F5873E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Integration into Practice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03B60007" w14:textId="77777777" w:rsidTr="004528E2">
        <w:trPr>
          <w:trHeight w:val="2236"/>
        </w:trPr>
        <w:tc>
          <w:tcPr>
            <w:tcW w:w="10620" w:type="dxa"/>
            <w:shd w:val="clear" w:color="auto" w:fill="auto"/>
          </w:tcPr>
          <w:p w14:paraId="0E523B34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82BC09D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1895074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Evaluation of Evidenced-Based Practice</w:t>
      </w:r>
      <w:r w:rsidR="00233E6A"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6301A483" w14:textId="77777777" w:rsidTr="004528E2">
        <w:trPr>
          <w:trHeight w:val="2042"/>
        </w:trPr>
        <w:tc>
          <w:tcPr>
            <w:tcW w:w="10620" w:type="dxa"/>
            <w:shd w:val="clear" w:color="auto" w:fill="auto"/>
          </w:tcPr>
          <w:p w14:paraId="4BE05113" w14:textId="77777777" w:rsidR="000D6BA4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93250F" w14:textId="77777777" w:rsidR="00AB341C" w:rsidRPr="00012C3E" w:rsidRDefault="00AB341C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11D5D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8A0689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CD8CFE7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4ACBE7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13A422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8CA26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4086B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7D0734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18A1ED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ACF27B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833044D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838C4A0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4DC3958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F90AB53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C097E7E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346A4FB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33F8BE" w14:textId="77777777" w:rsidR="00741B9F" w:rsidRDefault="00741B9F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CDA5668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31B543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103B13E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5B3728F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561EFBE1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DB1C48C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27CE1896" w14:textId="77777777" w:rsidR="00741B9F" w:rsidRPr="00970DB1" w:rsidRDefault="00741B9F" w:rsidP="003023B4">
      <w:pPr>
        <w:spacing w:after="0" w:line="240" w:lineRule="auto"/>
        <w:rPr>
          <w:rFonts w:ascii="Calibri" w:eastAsia="Calibri" w:hAnsi="Calibri" w:cs="Calibri"/>
        </w:rPr>
      </w:pPr>
    </w:p>
    <w:sectPr w:rsidR="00741B9F" w:rsidRPr="00970DB1" w:rsidSect="003023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80" w:right="7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2DAC" w14:textId="77777777" w:rsidR="00E81A1C" w:rsidRDefault="00E81A1C" w:rsidP="004536FA">
      <w:pPr>
        <w:spacing w:after="0" w:line="240" w:lineRule="auto"/>
      </w:pPr>
      <w:r>
        <w:separator/>
      </w:r>
    </w:p>
  </w:endnote>
  <w:endnote w:type="continuationSeparator" w:id="0">
    <w:p w14:paraId="6DB26D4F" w14:textId="77777777" w:rsidR="00E81A1C" w:rsidRDefault="00E81A1C" w:rsidP="004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8F99" w14:textId="77777777" w:rsidR="00E02424" w:rsidRDefault="00E0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375" w14:textId="77777777" w:rsidR="001E195B" w:rsidRDefault="001E195B" w:rsidP="001E195B">
    <w:pPr>
      <w:pStyle w:val="Footer"/>
      <w:jc w:val="right"/>
    </w:pPr>
    <w:r>
      <w:t xml:space="preserve">EBP Abstract Submission </w:t>
    </w:r>
  </w:p>
  <w:p w14:paraId="316A0DBA" w14:textId="77777777" w:rsidR="001E195B" w:rsidRDefault="001E195B" w:rsidP="001E195B">
    <w:pPr>
      <w:pStyle w:val="Footer"/>
      <w:tabs>
        <w:tab w:val="clear" w:pos="4680"/>
        <w:tab w:val="clear" w:pos="9360"/>
        <w:tab w:val="center" w:pos="5230"/>
        <w:tab w:val="right" w:pos="10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FFA" w14:textId="77777777" w:rsidR="00E02424" w:rsidRDefault="00E0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191D" w14:textId="77777777" w:rsidR="00E81A1C" w:rsidRDefault="00E81A1C" w:rsidP="004536FA">
      <w:pPr>
        <w:spacing w:after="0" w:line="240" w:lineRule="auto"/>
      </w:pPr>
      <w:r>
        <w:separator/>
      </w:r>
    </w:p>
  </w:footnote>
  <w:footnote w:type="continuationSeparator" w:id="0">
    <w:p w14:paraId="3D681844" w14:textId="77777777" w:rsidR="00E81A1C" w:rsidRDefault="00E81A1C" w:rsidP="0045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BB50" w14:textId="77777777" w:rsidR="00E02424" w:rsidRDefault="00E0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D30" w14:textId="77777777" w:rsidR="00E02424" w:rsidRDefault="00E02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6DDE" w14:textId="77777777" w:rsidR="00E02424" w:rsidRDefault="00E0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5961">
    <w:abstractNumId w:val="1"/>
  </w:num>
  <w:num w:numId="2" w16cid:durableId="1529372777">
    <w:abstractNumId w:val="2"/>
  </w:num>
  <w:num w:numId="3" w16cid:durableId="1521160770">
    <w:abstractNumId w:val="0"/>
  </w:num>
  <w:num w:numId="4" w16cid:durableId="26785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33362"/>
    <w:rsid w:val="0003503E"/>
    <w:rsid w:val="000B4B1D"/>
    <w:rsid w:val="000D6BA4"/>
    <w:rsid w:val="000E6BD4"/>
    <w:rsid w:val="000F023D"/>
    <w:rsid w:val="00131836"/>
    <w:rsid w:val="00132994"/>
    <w:rsid w:val="00142A29"/>
    <w:rsid w:val="0015528D"/>
    <w:rsid w:val="00175887"/>
    <w:rsid w:val="00193FD3"/>
    <w:rsid w:val="001B55EE"/>
    <w:rsid w:val="001D4548"/>
    <w:rsid w:val="001E195B"/>
    <w:rsid w:val="00207E10"/>
    <w:rsid w:val="00233E6A"/>
    <w:rsid w:val="00237180"/>
    <w:rsid w:val="002B376F"/>
    <w:rsid w:val="002B4533"/>
    <w:rsid w:val="002D4345"/>
    <w:rsid w:val="002D5AA2"/>
    <w:rsid w:val="002F1EDA"/>
    <w:rsid w:val="003023B4"/>
    <w:rsid w:val="00352F62"/>
    <w:rsid w:val="003C0ACB"/>
    <w:rsid w:val="003F621F"/>
    <w:rsid w:val="00427FF6"/>
    <w:rsid w:val="00440B8F"/>
    <w:rsid w:val="004528E2"/>
    <w:rsid w:val="004536FA"/>
    <w:rsid w:val="004820EE"/>
    <w:rsid w:val="00487355"/>
    <w:rsid w:val="00494C58"/>
    <w:rsid w:val="004A0AE3"/>
    <w:rsid w:val="004F0590"/>
    <w:rsid w:val="00532212"/>
    <w:rsid w:val="00572EE9"/>
    <w:rsid w:val="005D0F38"/>
    <w:rsid w:val="005F5FED"/>
    <w:rsid w:val="0061526F"/>
    <w:rsid w:val="00632939"/>
    <w:rsid w:val="00635CEB"/>
    <w:rsid w:val="00636C7C"/>
    <w:rsid w:val="00641F79"/>
    <w:rsid w:val="006E009F"/>
    <w:rsid w:val="006F3EF7"/>
    <w:rsid w:val="006F6A9E"/>
    <w:rsid w:val="00741B9F"/>
    <w:rsid w:val="00767A0E"/>
    <w:rsid w:val="007D72A6"/>
    <w:rsid w:val="007E64AE"/>
    <w:rsid w:val="00836699"/>
    <w:rsid w:val="008533C0"/>
    <w:rsid w:val="00864AAB"/>
    <w:rsid w:val="00903364"/>
    <w:rsid w:val="0091312B"/>
    <w:rsid w:val="00937565"/>
    <w:rsid w:val="0094534E"/>
    <w:rsid w:val="00950457"/>
    <w:rsid w:val="00955E8E"/>
    <w:rsid w:val="00970DB1"/>
    <w:rsid w:val="00972E9D"/>
    <w:rsid w:val="00984C67"/>
    <w:rsid w:val="009D4DE6"/>
    <w:rsid w:val="00A90FE9"/>
    <w:rsid w:val="00AB341C"/>
    <w:rsid w:val="00B824A1"/>
    <w:rsid w:val="00BD06D3"/>
    <w:rsid w:val="00BD1AA9"/>
    <w:rsid w:val="00C21BD5"/>
    <w:rsid w:val="00C42A56"/>
    <w:rsid w:val="00CB0A60"/>
    <w:rsid w:val="00CE5FCB"/>
    <w:rsid w:val="00D20B88"/>
    <w:rsid w:val="00D35A81"/>
    <w:rsid w:val="00D6727A"/>
    <w:rsid w:val="00DC668D"/>
    <w:rsid w:val="00DF186E"/>
    <w:rsid w:val="00E02424"/>
    <w:rsid w:val="00E40F2D"/>
    <w:rsid w:val="00E415BD"/>
    <w:rsid w:val="00E81A1C"/>
    <w:rsid w:val="00E913E1"/>
    <w:rsid w:val="00E91418"/>
    <w:rsid w:val="00E92910"/>
    <w:rsid w:val="00E94A5E"/>
    <w:rsid w:val="00E94F01"/>
    <w:rsid w:val="00EC01D6"/>
    <w:rsid w:val="00ED7348"/>
    <w:rsid w:val="00EE6538"/>
    <w:rsid w:val="00F12EDC"/>
    <w:rsid w:val="00F22BAD"/>
    <w:rsid w:val="00F317AD"/>
    <w:rsid w:val="00F45170"/>
    <w:rsid w:val="00F56A28"/>
    <w:rsid w:val="00F91D08"/>
    <w:rsid w:val="00F95ED4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101BE9"/>
  <w15:chartTrackingRefBased/>
  <w15:docId w15:val="{8E78F0D8-13F2-45E8-88AF-DD11882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536FA"/>
    <w:pPr>
      <w:spacing w:after="120"/>
    </w:pPr>
    <w:rPr>
      <w:rFonts w:ascii="Calibri" w:hAnsi="Calibri"/>
      <w:sz w:val="22"/>
      <w:szCs w:val="16"/>
      <w:lang w:bidi="en-US"/>
    </w:rPr>
  </w:style>
  <w:style w:type="character" w:customStyle="1" w:styleId="BodyText3Char">
    <w:name w:val="Body Text 3 Char"/>
    <w:link w:val="BodyText3"/>
    <w:rsid w:val="004536FA"/>
    <w:rPr>
      <w:sz w:val="22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536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6F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6FA"/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E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Props1.xml><?xml version="1.0" encoding="utf-8"?>
<ds:datastoreItem xmlns:ds="http://schemas.openxmlformats.org/officeDocument/2006/customXml" ds:itemID="{E0FC0DC9-D38E-417D-BBC7-195F75DEB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D8CD-9AD3-4313-BBA9-CDEAA6F12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8A71A-4CF9-441C-BF81-5BAE882D1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956748-0215-479B-AB72-EF3AF6603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2234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Allen, Mary Ann</cp:lastModifiedBy>
  <cp:revision>2</cp:revision>
  <dcterms:created xsi:type="dcterms:W3CDTF">2022-09-28T17:20:00Z</dcterms:created>
  <dcterms:modified xsi:type="dcterms:W3CDTF">2022-09-28T17:20:00Z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2019-11-18T17:47:31Z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36c30777-c956-489e-af16-00008697e34e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