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04A9" w14:textId="77777777" w:rsidR="00901083" w:rsidRDefault="003D0C4D" w:rsidP="003D0C4D">
      <w:pPr>
        <w:jc w:val="center"/>
        <w:rPr>
          <w:rFonts w:ascii="Arial" w:hAnsi="Arial" w:cs="Arial"/>
          <w:sz w:val="32"/>
          <w:szCs w:val="32"/>
        </w:rPr>
      </w:pPr>
      <w:r w:rsidRPr="003D0C4D">
        <w:rPr>
          <w:rFonts w:ascii="Arial" w:hAnsi="Arial" w:cs="Arial"/>
          <w:sz w:val="32"/>
          <w:szCs w:val="32"/>
        </w:rPr>
        <w:t>Essential Functions</w:t>
      </w:r>
    </w:p>
    <w:p w14:paraId="514AA7FA" w14:textId="77777777" w:rsidR="003D0C4D" w:rsidRPr="003D0C4D" w:rsidRDefault="003D0C4D" w:rsidP="003D0C4D">
      <w:pPr>
        <w:pStyle w:val="BodyText2"/>
        <w:shd w:val="clear" w:color="auto" w:fill="auto"/>
        <w:spacing w:before="0"/>
        <w:ind w:left="120" w:right="10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en-US"/>
        </w:rPr>
        <w:t>E</w:t>
      </w:r>
      <w:r w:rsidRPr="003D0C4D">
        <w:rPr>
          <w:rFonts w:ascii="Arial" w:hAnsi="Arial" w:cs="Arial"/>
          <w:color w:val="000000"/>
          <w:sz w:val="22"/>
          <w:szCs w:val="22"/>
          <w:lang w:bidi="en-US"/>
        </w:rPr>
        <w:t xml:space="preserve">ssential functions are those physical, mental, and psychosocial characteristics that are necessary to meet the </w:t>
      </w:r>
      <w:r>
        <w:rPr>
          <w:rFonts w:ascii="Arial" w:hAnsi="Arial" w:cs="Arial"/>
          <w:color w:val="000000"/>
          <w:sz w:val="22"/>
          <w:szCs w:val="22"/>
          <w:lang w:bidi="en-US"/>
        </w:rPr>
        <w:t xml:space="preserve">clinical/practice/fieldwork expectations for the College of Nursing and Health Professions programs. </w:t>
      </w:r>
      <w:r w:rsidRPr="003D0C4D">
        <w:rPr>
          <w:rFonts w:ascii="Arial" w:hAnsi="Arial" w:cs="Arial"/>
          <w:color w:val="000000"/>
          <w:sz w:val="22"/>
          <w:szCs w:val="22"/>
          <w:lang w:bidi="en-US"/>
        </w:rPr>
        <w:t>Becoming a healthcare professional requires the completion of a</w:t>
      </w:r>
      <w:r>
        <w:rPr>
          <w:rFonts w:ascii="Arial" w:hAnsi="Arial" w:cs="Arial"/>
          <w:color w:val="000000"/>
          <w:sz w:val="22"/>
          <w:szCs w:val="22"/>
          <w:lang w:bidi="en-US"/>
        </w:rPr>
        <w:t>n</w:t>
      </w:r>
      <w:r w:rsidRPr="003D0C4D">
        <w:rPr>
          <w:rFonts w:ascii="Arial" w:hAnsi="Arial" w:cs="Arial"/>
          <w:color w:val="000000"/>
          <w:sz w:val="22"/>
          <w:szCs w:val="22"/>
          <w:lang w:bidi="en-US"/>
        </w:rPr>
        <w:t xml:space="preserve"> education program that is both intellectually and physically challenging. The purpose of this statement is to articulate the </w:t>
      </w:r>
      <w:r>
        <w:rPr>
          <w:rFonts w:ascii="Arial" w:hAnsi="Arial" w:cs="Arial"/>
          <w:color w:val="000000"/>
          <w:sz w:val="22"/>
          <w:szCs w:val="22"/>
          <w:lang w:bidi="en-US"/>
        </w:rPr>
        <w:t>essential function requirements</w:t>
      </w:r>
      <w:r w:rsidRPr="003D0C4D">
        <w:rPr>
          <w:rFonts w:ascii="Arial" w:hAnsi="Arial" w:cs="Arial"/>
          <w:color w:val="000000"/>
          <w:sz w:val="22"/>
          <w:szCs w:val="22"/>
          <w:lang w:bidi="en-US"/>
        </w:rPr>
        <w:t xml:space="preserve"> of the </w:t>
      </w:r>
      <w:r>
        <w:rPr>
          <w:rFonts w:ascii="Arial" w:hAnsi="Arial" w:cs="Arial"/>
          <w:color w:val="000000"/>
          <w:sz w:val="22"/>
          <w:szCs w:val="22"/>
          <w:lang w:bidi="en-US"/>
        </w:rPr>
        <w:t>CNHP p</w:t>
      </w:r>
      <w:r w:rsidRPr="003D0C4D">
        <w:rPr>
          <w:rFonts w:ascii="Arial" w:hAnsi="Arial" w:cs="Arial"/>
          <w:color w:val="000000"/>
          <w:sz w:val="22"/>
          <w:szCs w:val="22"/>
          <w:lang w:bidi="en-US"/>
        </w:rPr>
        <w:t>rograms in a way that allows students to compare their own capabilities against these demands.</w:t>
      </w:r>
    </w:p>
    <w:p w14:paraId="381B00D5" w14:textId="77777777" w:rsidR="003D0C4D" w:rsidRDefault="003D0C4D" w:rsidP="003D0C4D">
      <w:pPr>
        <w:pStyle w:val="BodyText2"/>
        <w:shd w:val="clear" w:color="auto" w:fill="auto"/>
        <w:spacing w:before="0" w:line="266" w:lineRule="exact"/>
        <w:ind w:left="120" w:right="660"/>
        <w:rPr>
          <w:rFonts w:ascii="Arial" w:hAnsi="Arial" w:cs="Arial"/>
          <w:color w:val="000000"/>
          <w:sz w:val="22"/>
          <w:szCs w:val="22"/>
          <w:lang w:bidi="en-US"/>
        </w:rPr>
      </w:pPr>
      <w:r w:rsidRPr="003D0C4D">
        <w:rPr>
          <w:rFonts w:ascii="Arial" w:hAnsi="Arial" w:cs="Arial"/>
          <w:color w:val="000000"/>
          <w:sz w:val="22"/>
          <w:szCs w:val="22"/>
          <w:lang w:bidi="en-US"/>
        </w:rPr>
        <w:t>There are times when reasonable accommodations can be made in order to assist a student with a disability. Reasonable accommodation does not mean that students with disabilities will be exempt from certain tasks; it does mean that we will work with students with disabilities to determine whether there are ways that we can assist the student toward completion of the tasks.</w:t>
      </w:r>
    </w:p>
    <w:p w14:paraId="7EFBAB24" w14:textId="77777777" w:rsidR="003D0C4D" w:rsidRPr="003D0C4D" w:rsidRDefault="003D0C4D" w:rsidP="003D0C4D">
      <w:pPr>
        <w:pStyle w:val="BodyText2"/>
        <w:shd w:val="clear" w:color="auto" w:fill="auto"/>
        <w:spacing w:before="0" w:after="0" w:line="263" w:lineRule="exact"/>
        <w:ind w:left="20" w:firstLine="80"/>
        <w:rPr>
          <w:rFonts w:ascii="Arial" w:hAnsi="Arial" w:cs="Arial"/>
          <w:sz w:val="22"/>
          <w:szCs w:val="22"/>
        </w:rPr>
      </w:pPr>
      <w:r w:rsidRPr="003D0C4D">
        <w:rPr>
          <w:rStyle w:val="BodyText1"/>
          <w:rFonts w:ascii="Arial" w:hAnsi="Arial" w:cs="Arial"/>
          <w:sz w:val="22"/>
          <w:szCs w:val="22"/>
        </w:rPr>
        <w:t>Motor Skills</w:t>
      </w:r>
    </w:p>
    <w:p w14:paraId="17E17406" w14:textId="77777777" w:rsidR="003D0C4D" w:rsidRDefault="008B508F" w:rsidP="003D0C4D">
      <w:pPr>
        <w:pStyle w:val="BodyText2"/>
        <w:numPr>
          <w:ilvl w:val="0"/>
          <w:numId w:val="1"/>
        </w:numPr>
        <w:shd w:val="clear" w:color="auto" w:fill="auto"/>
        <w:spacing w:before="0" w:after="0" w:line="263" w:lineRule="exact"/>
        <w:ind w:right="660"/>
        <w:rPr>
          <w:rFonts w:ascii="Arial" w:hAnsi="Arial" w:cs="Arial"/>
          <w:color w:val="000000"/>
          <w:sz w:val="22"/>
          <w:szCs w:val="22"/>
          <w:lang w:bidi="en-US"/>
        </w:rPr>
      </w:pPr>
      <w:r>
        <w:rPr>
          <w:rFonts w:ascii="Arial" w:hAnsi="Arial" w:cs="Arial"/>
          <w:color w:val="000000"/>
          <w:sz w:val="22"/>
          <w:szCs w:val="22"/>
          <w:lang w:bidi="en-US"/>
        </w:rPr>
        <w:t xml:space="preserve">Ability to independently manipulate and </w:t>
      </w:r>
      <w:r w:rsidR="003D0C4D" w:rsidRPr="003D0C4D">
        <w:rPr>
          <w:rFonts w:ascii="Arial" w:hAnsi="Arial" w:cs="Arial"/>
          <w:color w:val="000000"/>
          <w:sz w:val="22"/>
          <w:szCs w:val="22"/>
          <w:lang w:bidi="en-US"/>
        </w:rPr>
        <w:t>guide weights up</w:t>
      </w:r>
      <w:r w:rsidR="003D0C4D">
        <w:rPr>
          <w:rFonts w:ascii="Arial" w:hAnsi="Arial" w:cs="Arial"/>
          <w:color w:val="000000"/>
          <w:sz w:val="22"/>
          <w:szCs w:val="22"/>
          <w:lang w:bidi="en-US"/>
        </w:rPr>
        <w:t xml:space="preserve"> </w:t>
      </w:r>
      <w:r w:rsidR="003D0C4D" w:rsidRPr="003D0C4D">
        <w:rPr>
          <w:rFonts w:ascii="Arial" w:hAnsi="Arial" w:cs="Arial"/>
          <w:color w:val="000000"/>
          <w:sz w:val="22"/>
          <w:szCs w:val="22"/>
          <w:lang w:bidi="en-US"/>
        </w:rPr>
        <w:t xml:space="preserve">to 50 pounds </w:t>
      </w:r>
    </w:p>
    <w:p w14:paraId="3F2CCC0B" w14:textId="77777777" w:rsidR="003D0C4D" w:rsidRPr="003D0C4D" w:rsidRDefault="003D0C4D" w:rsidP="003D0C4D">
      <w:pPr>
        <w:pStyle w:val="BodyText2"/>
        <w:numPr>
          <w:ilvl w:val="0"/>
          <w:numId w:val="1"/>
        </w:numPr>
        <w:shd w:val="clear" w:color="auto" w:fill="auto"/>
        <w:spacing w:before="0" w:after="0" w:line="263" w:lineRule="exact"/>
        <w:ind w:right="660"/>
        <w:rPr>
          <w:rFonts w:ascii="Arial" w:hAnsi="Arial" w:cs="Arial"/>
          <w:sz w:val="22"/>
          <w:szCs w:val="22"/>
        </w:rPr>
      </w:pPr>
      <w:r w:rsidRPr="003D0C4D">
        <w:rPr>
          <w:rFonts w:ascii="Arial" w:hAnsi="Arial" w:cs="Arial"/>
          <w:color w:val="000000"/>
          <w:sz w:val="22"/>
          <w:szCs w:val="22"/>
          <w:lang w:bidi="en-US"/>
        </w:rPr>
        <w:t>Ability to move about freely and maneuver in small spaces</w:t>
      </w:r>
    </w:p>
    <w:p w14:paraId="349C8EE0" w14:textId="77777777" w:rsidR="003D0C4D" w:rsidRDefault="003D0C4D" w:rsidP="003D0C4D">
      <w:pPr>
        <w:pStyle w:val="BodyText2"/>
        <w:numPr>
          <w:ilvl w:val="0"/>
          <w:numId w:val="1"/>
        </w:numPr>
        <w:shd w:val="clear" w:color="auto" w:fill="auto"/>
        <w:spacing w:before="0" w:after="0" w:line="263" w:lineRule="exact"/>
        <w:ind w:right="660"/>
        <w:rPr>
          <w:rFonts w:ascii="Arial" w:hAnsi="Arial" w:cs="Arial"/>
          <w:color w:val="000000"/>
          <w:sz w:val="22"/>
          <w:szCs w:val="22"/>
          <w:lang w:bidi="en-US"/>
        </w:rPr>
      </w:pPr>
      <w:r w:rsidRPr="003D0C4D">
        <w:rPr>
          <w:rFonts w:ascii="Arial" w:hAnsi="Arial" w:cs="Arial"/>
          <w:color w:val="000000"/>
          <w:sz w:val="22"/>
          <w:szCs w:val="22"/>
          <w:lang w:bidi="en-US"/>
        </w:rPr>
        <w:t xml:space="preserve">Tolerate </w:t>
      </w:r>
      <w:r w:rsidR="008B508F">
        <w:rPr>
          <w:rFonts w:ascii="Arial" w:hAnsi="Arial" w:cs="Arial"/>
          <w:color w:val="000000"/>
          <w:sz w:val="22"/>
          <w:szCs w:val="22"/>
          <w:lang w:bidi="en-US"/>
        </w:rPr>
        <w:t xml:space="preserve">regular changes of physical position, both stationary and mobile, </w:t>
      </w:r>
      <w:r w:rsidRPr="003D0C4D">
        <w:rPr>
          <w:rFonts w:ascii="Arial" w:hAnsi="Arial" w:cs="Arial"/>
          <w:color w:val="000000"/>
          <w:sz w:val="22"/>
          <w:szCs w:val="22"/>
          <w:lang w:bidi="en-US"/>
        </w:rPr>
        <w:t xml:space="preserve">for extended (8-12 hour shift) periods of time </w:t>
      </w:r>
    </w:p>
    <w:p w14:paraId="7521E8C9" w14:textId="77777777" w:rsidR="003D0C4D" w:rsidRDefault="003D0C4D" w:rsidP="003D0C4D">
      <w:pPr>
        <w:pStyle w:val="BodyText2"/>
        <w:numPr>
          <w:ilvl w:val="0"/>
          <w:numId w:val="1"/>
        </w:numPr>
        <w:shd w:val="clear" w:color="auto" w:fill="auto"/>
        <w:spacing w:before="0" w:after="0" w:line="263" w:lineRule="exact"/>
        <w:ind w:right="660"/>
        <w:rPr>
          <w:rFonts w:ascii="Arial" w:hAnsi="Arial" w:cs="Arial"/>
          <w:color w:val="000000"/>
          <w:sz w:val="22"/>
          <w:szCs w:val="22"/>
          <w:lang w:bidi="en-US"/>
        </w:rPr>
      </w:pPr>
      <w:r w:rsidRPr="003D0C4D">
        <w:rPr>
          <w:rFonts w:ascii="Arial" w:hAnsi="Arial" w:cs="Arial"/>
          <w:color w:val="000000"/>
          <w:sz w:val="22"/>
          <w:szCs w:val="22"/>
          <w:lang w:bidi="en-US"/>
        </w:rPr>
        <w:t>Possess  skills</w:t>
      </w:r>
      <w:r w:rsidR="008B508F">
        <w:rPr>
          <w:rFonts w:ascii="Arial" w:hAnsi="Arial" w:cs="Arial"/>
          <w:color w:val="000000"/>
          <w:sz w:val="22"/>
          <w:szCs w:val="22"/>
          <w:lang w:bidi="en-US"/>
        </w:rPr>
        <w:t xml:space="preserve"> to independently handle and operate a range of items, devices or equipment</w:t>
      </w:r>
    </w:p>
    <w:p w14:paraId="30EC56D0" w14:textId="77777777" w:rsidR="003D0C4D" w:rsidRDefault="003D0C4D" w:rsidP="003D0C4D">
      <w:pPr>
        <w:pStyle w:val="BodyText2"/>
        <w:numPr>
          <w:ilvl w:val="0"/>
          <w:numId w:val="1"/>
        </w:numPr>
        <w:shd w:val="clear" w:color="auto" w:fill="auto"/>
        <w:spacing w:before="0" w:after="0" w:line="263" w:lineRule="exact"/>
        <w:ind w:right="660"/>
        <w:rPr>
          <w:rFonts w:ascii="Arial" w:hAnsi="Arial" w:cs="Arial"/>
          <w:color w:val="000000"/>
          <w:sz w:val="22"/>
          <w:szCs w:val="22"/>
          <w:lang w:bidi="en-US"/>
        </w:rPr>
      </w:pPr>
      <w:r w:rsidRPr="003D0C4D">
        <w:rPr>
          <w:rFonts w:ascii="Arial" w:hAnsi="Arial" w:cs="Arial"/>
          <w:color w:val="000000"/>
          <w:sz w:val="22"/>
          <w:szCs w:val="22"/>
          <w:lang w:bidi="en-US"/>
        </w:rPr>
        <w:t xml:space="preserve">Maintain </w:t>
      </w:r>
      <w:r w:rsidR="008B508F">
        <w:rPr>
          <w:rFonts w:ascii="Arial" w:hAnsi="Arial" w:cs="Arial"/>
          <w:color w:val="000000"/>
          <w:sz w:val="22"/>
          <w:szCs w:val="22"/>
          <w:lang w:bidi="en-US"/>
        </w:rPr>
        <w:t xml:space="preserve"> a stable physical position</w:t>
      </w:r>
    </w:p>
    <w:p w14:paraId="75CB43B3" w14:textId="77777777" w:rsidR="003D0C4D" w:rsidRDefault="003D0C4D" w:rsidP="003D0C4D">
      <w:pPr>
        <w:pStyle w:val="BodyText2"/>
        <w:numPr>
          <w:ilvl w:val="0"/>
          <w:numId w:val="1"/>
        </w:numPr>
        <w:shd w:val="clear" w:color="auto" w:fill="auto"/>
        <w:spacing w:before="0" w:after="0" w:line="263" w:lineRule="exact"/>
        <w:ind w:right="660"/>
        <w:rPr>
          <w:rFonts w:ascii="Arial" w:hAnsi="Arial" w:cs="Arial"/>
          <w:color w:val="000000"/>
          <w:sz w:val="22"/>
          <w:szCs w:val="22"/>
          <w:lang w:bidi="en-US"/>
        </w:rPr>
      </w:pPr>
      <w:r w:rsidRPr="003D0C4D">
        <w:rPr>
          <w:rFonts w:ascii="Arial" w:hAnsi="Arial" w:cs="Arial"/>
          <w:color w:val="000000"/>
          <w:sz w:val="22"/>
          <w:szCs w:val="22"/>
          <w:lang w:bidi="en-US"/>
        </w:rPr>
        <w:t xml:space="preserve">Agility to respond in an emergency situation </w:t>
      </w:r>
    </w:p>
    <w:p w14:paraId="11F11793" w14:textId="77777777" w:rsidR="00CA3253" w:rsidRDefault="00CA3253" w:rsidP="00CA3253">
      <w:pPr>
        <w:pStyle w:val="BodyText2"/>
        <w:shd w:val="clear" w:color="auto" w:fill="auto"/>
        <w:spacing w:before="0" w:after="0" w:line="263" w:lineRule="exact"/>
        <w:ind w:left="460" w:right="660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69222B75" w14:textId="77777777" w:rsidR="003D0C4D" w:rsidRPr="003D0C4D" w:rsidRDefault="003D0C4D" w:rsidP="00CA3253">
      <w:pPr>
        <w:pStyle w:val="BodyText2"/>
        <w:shd w:val="clear" w:color="auto" w:fill="auto"/>
        <w:spacing w:before="0" w:after="0" w:line="240" w:lineRule="auto"/>
        <w:ind w:right="662"/>
        <w:rPr>
          <w:rFonts w:ascii="Arial" w:hAnsi="Arial" w:cs="Arial"/>
          <w:sz w:val="22"/>
          <w:szCs w:val="22"/>
        </w:rPr>
      </w:pPr>
      <w:r w:rsidRPr="003D0C4D">
        <w:rPr>
          <w:rStyle w:val="BodyText1"/>
          <w:rFonts w:ascii="Arial" w:hAnsi="Arial" w:cs="Arial"/>
          <w:sz w:val="22"/>
          <w:szCs w:val="22"/>
        </w:rPr>
        <w:t>Communication Skills</w:t>
      </w:r>
    </w:p>
    <w:p w14:paraId="5EEA052A" w14:textId="77777777" w:rsidR="003D0C4D" w:rsidRPr="00CA3253" w:rsidRDefault="003D0C4D" w:rsidP="00CA3253">
      <w:pPr>
        <w:pStyle w:val="BodyText2"/>
        <w:numPr>
          <w:ilvl w:val="0"/>
          <w:numId w:val="2"/>
        </w:numPr>
        <w:shd w:val="clear" w:color="auto" w:fill="auto"/>
        <w:spacing w:before="0" w:after="0" w:line="240" w:lineRule="auto"/>
        <w:ind w:right="662"/>
        <w:rPr>
          <w:rFonts w:ascii="Arial" w:hAnsi="Arial" w:cs="Arial"/>
          <w:sz w:val="22"/>
          <w:szCs w:val="22"/>
        </w:rPr>
      </w:pPr>
      <w:r w:rsidRPr="003D0C4D">
        <w:rPr>
          <w:rFonts w:ascii="Arial" w:hAnsi="Arial" w:cs="Arial"/>
          <w:color w:val="000000"/>
          <w:sz w:val="22"/>
          <w:szCs w:val="22"/>
          <w:lang w:bidi="en-US"/>
        </w:rPr>
        <w:t>Process, comprehend and communicate information effectively,</w:t>
      </w:r>
      <w:r w:rsidR="008B508F">
        <w:rPr>
          <w:rFonts w:ascii="Arial" w:hAnsi="Arial" w:cs="Arial"/>
          <w:color w:val="000000"/>
          <w:sz w:val="22"/>
          <w:szCs w:val="22"/>
          <w:lang w:bidi="en-US"/>
        </w:rPr>
        <w:t xml:space="preserve"> clearly</w:t>
      </w:r>
      <w:r w:rsidRPr="003D0C4D">
        <w:rPr>
          <w:rFonts w:ascii="Arial" w:hAnsi="Arial" w:cs="Arial"/>
          <w:color w:val="000000"/>
          <w:sz w:val="22"/>
          <w:szCs w:val="22"/>
          <w:lang w:bidi="en-US"/>
        </w:rPr>
        <w:t>, in a timely manner, in the English language, and with individuals from various social, emotional, cultural, and intellectual backgrounds.</w:t>
      </w:r>
    </w:p>
    <w:p w14:paraId="52D4F80B" w14:textId="77777777" w:rsidR="00CA3253" w:rsidRDefault="00CA3253" w:rsidP="00CA3253">
      <w:pPr>
        <w:pStyle w:val="BodyText2"/>
        <w:shd w:val="clear" w:color="auto" w:fill="auto"/>
        <w:spacing w:before="0" w:after="0" w:line="240" w:lineRule="auto"/>
        <w:ind w:left="480" w:right="662"/>
        <w:rPr>
          <w:rFonts w:ascii="Arial" w:hAnsi="Arial" w:cs="Arial"/>
          <w:sz w:val="22"/>
          <w:szCs w:val="22"/>
        </w:rPr>
      </w:pPr>
    </w:p>
    <w:p w14:paraId="4F3CAB64" w14:textId="77777777" w:rsidR="003D0C4D" w:rsidRPr="003D0C4D" w:rsidRDefault="003D0C4D" w:rsidP="00CA3253">
      <w:pPr>
        <w:pStyle w:val="BodyText2"/>
        <w:shd w:val="clear" w:color="auto" w:fill="auto"/>
        <w:spacing w:before="0" w:after="0" w:line="240" w:lineRule="auto"/>
        <w:ind w:right="660"/>
        <w:rPr>
          <w:rFonts w:ascii="Arial" w:hAnsi="Arial" w:cs="Arial"/>
          <w:sz w:val="22"/>
          <w:szCs w:val="22"/>
        </w:rPr>
      </w:pPr>
      <w:r w:rsidRPr="003D0C4D">
        <w:rPr>
          <w:rStyle w:val="BodyText1"/>
          <w:rFonts w:ascii="Arial" w:hAnsi="Arial" w:cs="Arial"/>
          <w:sz w:val="22"/>
          <w:szCs w:val="22"/>
        </w:rPr>
        <w:t>Cognitive/Critical Thinking Skills</w:t>
      </w:r>
    </w:p>
    <w:p w14:paraId="6587FCA8" w14:textId="77777777" w:rsidR="00CA3253" w:rsidRDefault="003D0C4D" w:rsidP="00CA3253">
      <w:pPr>
        <w:pStyle w:val="BodyText2"/>
        <w:numPr>
          <w:ilvl w:val="0"/>
          <w:numId w:val="2"/>
        </w:numPr>
        <w:shd w:val="clear" w:color="auto" w:fill="auto"/>
        <w:spacing w:before="0" w:after="0" w:line="240" w:lineRule="auto"/>
        <w:ind w:left="475" w:right="662"/>
        <w:rPr>
          <w:rFonts w:ascii="Arial" w:hAnsi="Arial" w:cs="Arial"/>
          <w:color w:val="000000"/>
          <w:sz w:val="22"/>
          <w:szCs w:val="22"/>
          <w:lang w:bidi="en-US"/>
        </w:rPr>
      </w:pPr>
      <w:r w:rsidRPr="003D0C4D">
        <w:rPr>
          <w:rFonts w:ascii="Arial" w:hAnsi="Arial" w:cs="Arial"/>
          <w:color w:val="000000"/>
          <w:sz w:val="22"/>
          <w:szCs w:val="22"/>
          <w:lang w:bidi="en-US"/>
        </w:rPr>
        <w:t>Collect, measure, calculate, analyze, i</w:t>
      </w:r>
      <w:r>
        <w:rPr>
          <w:rFonts w:ascii="Arial" w:hAnsi="Arial" w:cs="Arial"/>
          <w:color w:val="000000"/>
          <w:sz w:val="22"/>
          <w:szCs w:val="22"/>
          <w:lang w:bidi="en-US"/>
        </w:rPr>
        <w:t>nterpret, and apply information</w:t>
      </w:r>
    </w:p>
    <w:p w14:paraId="2CF4B75D" w14:textId="77777777" w:rsidR="00CA3253" w:rsidRDefault="003D0C4D" w:rsidP="00CA3253">
      <w:pPr>
        <w:pStyle w:val="BodyText2"/>
        <w:numPr>
          <w:ilvl w:val="0"/>
          <w:numId w:val="2"/>
        </w:numPr>
        <w:shd w:val="clear" w:color="auto" w:fill="auto"/>
        <w:spacing w:before="0" w:after="0" w:line="240" w:lineRule="auto"/>
        <w:ind w:left="475" w:right="662"/>
        <w:rPr>
          <w:rFonts w:ascii="Arial" w:hAnsi="Arial" w:cs="Arial"/>
          <w:color w:val="000000"/>
          <w:sz w:val="22"/>
          <w:szCs w:val="22"/>
          <w:lang w:bidi="en-US"/>
        </w:rPr>
      </w:pPr>
      <w:r>
        <w:rPr>
          <w:rFonts w:ascii="Arial" w:hAnsi="Arial" w:cs="Arial"/>
          <w:color w:val="000000"/>
          <w:sz w:val="22"/>
          <w:szCs w:val="22"/>
          <w:lang w:bidi="en-US"/>
        </w:rPr>
        <w:t>Exercise good judgment in a variety of settings</w:t>
      </w:r>
    </w:p>
    <w:p w14:paraId="432B27B4" w14:textId="77777777" w:rsidR="003D0C4D" w:rsidRDefault="003D0C4D" w:rsidP="00CA3253">
      <w:pPr>
        <w:pStyle w:val="BodyText2"/>
        <w:numPr>
          <w:ilvl w:val="0"/>
          <w:numId w:val="2"/>
        </w:numPr>
        <w:shd w:val="clear" w:color="auto" w:fill="auto"/>
        <w:spacing w:before="0" w:after="0" w:line="240" w:lineRule="auto"/>
        <w:ind w:left="475" w:right="662"/>
        <w:rPr>
          <w:rFonts w:ascii="Arial" w:hAnsi="Arial" w:cs="Arial"/>
          <w:color w:val="000000"/>
          <w:sz w:val="22"/>
          <w:szCs w:val="22"/>
          <w:lang w:bidi="en-US"/>
        </w:rPr>
      </w:pPr>
      <w:r>
        <w:rPr>
          <w:rFonts w:ascii="Arial" w:hAnsi="Arial" w:cs="Arial"/>
          <w:color w:val="000000"/>
          <w:sz w:val="22"/>
          <w:szCs w:val="22"/>
          <w:lang w:bidi="en-US"/>
        </w:rPr>
        <w:t>Ability to set priorities and manage time effectively</w:t>
      </w:r>
    </w:p>
    <w:p w14:paraId="699EF1B7" w14:textId="77777777" w:rsidR="003D0C4D" w:rsidRDefault="003D0C4D" w:rsidP="003D0C4D">
      <w:pPr>
        <w:pStyle w:val="BodyText2"/>
        <w:shd w:val="clear" w:color="auto" w:fill="auto"/>
        <w:spacing w:before="0" w:after="117" w:line="240" w:lineRule="auto"/>
        <w:ind w:right="660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11ABE4B5" w14:textId="77777777" w:rsidR="003D0C4D" w:rsidRDefault="003D0C4D" w:rsidP="003D0C4D">
      <w:pPr>
        <w:pStyle w:val="BodyText2"/>
        <w:shd w:val="clear" w:color="auto" w:fill="auto"/>
        <w:spacing w:before="0" w:after="0" w:line="266" w:lineRule="exact"/>
        <w:ind w:left="20" w:right="660" w:hanging="20"/>
        <w:rPr>
          <w:rFonts w:ascii="Arial" w:hAnsi="Arial" w:cs="Arial"/>
          <w:color w:val="000000"/>
          <w:sz w:val="22"/>
          <w:szCs w:val="22"/>
          <w:lang w:bidi="en-US"/>
        </w:rPr>
      </w:pPr>
      <w:r w:rsidRPr="003D0C4D">
        <w:rPr>
          <w:rStyle w:val="BodyText1"/>
          <w:rFonts w:ascii="Arial" w:hAnsi="Arial" w:cs="Arial"/>
          <w:sz w:val="22"/>
          <w:szCs w:val="22"/>
        </w:rPr>
        <w:t>Interpersonal and Behavioral Skills</w:t>
      </w:r>
      <w:r w:rsidRPr="003D0C4D">
        <w:rPr>
          <w:rFonts w:ascii="Arial" w:hAnsi="Arial" w:cs="Arial"/>
          <w:color w:val="000000"/>
          <w:sz w:val="22"/>
          <w:szCs w:val="22"/>
          <w:lang w:bidi="en-US"/>
        </w:rPr>
        <w:t xml:space="preserve"> </w:t>
      </w:r>
    </w:p>
    <w:p w14:paraId="0A71A476" w14:textId="77777777" w:rsidR="003D0C4D" w:rsidRDefault="003D0C4D" w:rsidP="003D0C4D">
      <w:pPr>
        <w:pStyle w:val="BodyText2"/>
        <w:numPr>
          <w:ilvl w:val="0"/>
          <w:numId w:val="2"/>
        </w:numPr>
        <w:shd w:val="clear" w:color="auto" w:fill="auto"/>
        <w:spacing w:before="0" w:after="0" w:line="266" w:lineRule="exact"/>
        <w:ind w:right="660"/>
        <w:rPr>
          <w:rFonts w:ascii="Arial" w:hAnsi="Arial" w:cs="Arial"/>
          <w:color w:val="000000"/>
          <w:sz w:val="22"/>
          <w:szCs w:val="22"/>
          <w:lang w:bidi="en-US"/>
        </w:rPr>
      </w:pPr>
      <w:r w:rsidRPr="003D0C4D">
        <w:rPr>
          <w:rFonts w:ascii="Arial" w:hAnsi="Arial" w:cs="Arial"/>
          <w:color w:val="000000"/>
          <w:sz w:val="22"/>
          <w:szCs w:val="22"/>
          <w:lang w:bidi="en-US"/>
        </w:rPr>
        <w:t>Establish and maintain professional working relationships</w:t>
      </w:r>
    </w:p>
    <w:p w14:paraId="44BEF8E4" w14:textId="77777777" w:rsidR="003D0C4D" w:rsidRDefault="003D0C4D" w:rsidP="003D0C4D">
      <w:pPr>
        <w:pStyle w:val="BodyText2"/>
        <w:numPr>
          <w:ilvl w:val="0"/>
          <w:numId w:val="2"/>
        </w:numPr>
        <w:shd w:val="clear" w:color="auto" w:fill="auto"/>
        <w:spacing w:before="0" w:after="0" w:line="266" w:lineRule="exact"/>
        <w:ind w:right="660"/>
        <w:rPr>
          <w:rFonts w:ascii="Arial" w:hAnsi="Arial" w:cs="Arial"/>
          <w:color w:val="000000"/>
          <w:sz w:val="22"/>
          <w:szCs w:val="22"/>
          <w:lang w:bidi="en-US"/>
        </w:rPr>
      </w:pPr>
      <w:r w:rsidRPr="003D0C4D">
        <w:rPr>
          <w:rFonts w:ascii="Arial" w:hAnsi="Arial" w:cs="Arial"/>
          <w:color w:val="000000"/>
          <w:sz w:val="22"/>
          <w:szCs w:val="22"/>
          <w:lang w:bidi="en-US"/>
        </w:rPr>
        <w:t xml:space="preserve">Apply conflict management and problem solving strategies </w:t>
      </w:r>
    </w:p>
    <w:p w14:paraId="6D5F1B3E" w14:textId="77777777" w:rsidR="003D0C4D" w:rsidRPr="003D0C4D" w:rsidRDefault="003D0C4D" w:rsidP="003D0C4D">
      <w:pPr>
        <w:pStyle w:val="BodyText2"/>
        <w:numPr>
          <w:ilvl w:val="0"/>
          <w:numId w:val="2"/>
        </w:numPr>
        <w:shd w:val="clear" w:color="auto" w:fill="auto"/>
        <w:spacing w:before="0" w:after="0" w:line="266" w:lineRule="exact"/>
        <w:ind w:right="660"/>
        <w:rPr>
          <w:rFonts w:ascii="Arial" w:hAnsi="Arial" w:cs="Arial"/>
          <w:sz w:val="22"/>
          <w:szCs w:val="22"/>
        </w:rPr>
      </w:pPr>
      <w:r w:rsidRPr="003D0C4D">
        <w:rPr>
          <w:rFonts w:ascii="Arial" w:hAnsi="Arial" w:cs="Arial"/>
          <w:color w:val="000000"/>
          <w:sz w:val="22"/>
          <w:szCs w:val="22"/>
          <w:lang w:bidi="en-US"/>
        </w:rPr>
        <w:t>Demonstrate professional, ethical, and legal behavior</w:t>
      </w:r>
    </w:p>
    <w:p w14:paraId="74A5003F" w14:textId="77777777" w:rsidR="003D0C4D" w:rsidRPr="003D0C4D" w:rsidRDefault="003D0C4D" w:rsidP="003D0C4D">
      <w:pPr>
        <w:pStyle w:val="BodyText2"/>
        <w:numPr>
          <w:ilvl w:val="0"/>
          <w:numId w:val="2"/>
        </w:numPr>
        <w:shd w:val="clear" w:color="auto" w:fill="auto"/>
        <w:spacing w:before="0" w:after="0" w:line="266" w:lineRule="exact"/>
        <w:rPr>
          <w:rFonts w:ascii="Arial" w:hAnsi="Arial" w:cs="Arial"/>
          <w:sz w:val="22"/>
          <w:szCs w:val="22"/>
        </w:rPr>
      </w:pPr>
      <w:r w:rsidRPr="003D0C4D">
        <w:rPr>
          <w:rFonts w:ascii="Arial" w:hAnsi="Arial" w:cs="Arial"/>
          <w:color w:val="000000"/>
          <w:sz w:val="22"/>
          <w:szCs w:val="22"/>
          <w:lang w:bidi="en-US"/>
        </w:rPr>
        <w:t>Demonstrate appropriate maturity, stability, and empathy to establish effective and harmonious</w:t>
      </w:r>
      <w:r>
        <w:rPr>
          <w:rFonts w:ascii="Arial" w:hAnsi="Arial" w:cs="Arial"/>
          <w:color w:val="000000"/>
          <w:sz w:val="22"/>
          <w:szCs w:val="22"/>
          <w:lang w:bidi="en-US"/>
        </w:rPr>
        <w:t xml:space="preserve"> </w:t>
      </w:r>
      <w:r w:rsidRPr="003D0C4D">
        <w:rPr>
          <w:rFonts w:ascii="Arial" w:hAnsi="Arial" w:cs="Arial"/>
          <w:color w:val="000000"/>
          <w:sz w:val="22"/>
          <w:szCs w:val="22"/>
          <w:lang w:bidi="en-US"/>
        </w:rPr>
        <w:t>relationships in diverse settings</w:t>
      </w:r>
    </w:p>
    <w:p w14:paraId="79077249" w14:textId="77777777" w:rsidR="003D0C4D" w:rsidRPr="003D0C4D" w:rsidRDefault="003D0C4D" w:rsidP="003D0C4D">
      <w:pPr>
        <w:pStyle w:val="BodyText2"/>
        <w:numPr>
          <w:ilvl w:val="0"/>
          <w:numId w:val="2"/>
        </w:numPr>
        <w:shd w:val="clear" w:color="auto" w:fill="auto"/>
        <w:spacing w:before="0" w:after="0" w:line="266" w:lineRule="exact"/>
        <w:rPr>
          <w:rFonts w:ascii="Arial" w:hAnsi="Arial" w:cs="Arial"/>
          <w:sz w:val="22"/>
          <w:szCs w:val="22"/>
        </w:rPr>
      </w:pPr>
      <w:r w:rsidRPr="003D0C4D">
        <w:rPr>
          <w:rFonts w:ascii="Arial" w:hAnsi="Arial" w:cs="Arial"/>
          <w:color w:val="000000"/>
          <w:sz w:val="22"/>
          <w:szCs w:val="22"/>
          <w:lang w:bidi="en-US"/>
        </w:rPr>
        <w:t>Demonstrate flexibility and ability to adapt to change</w:t>
      </w:r>
    </w:p>
    <w:p w14:paraId="2DB84F09" w14:textId="77777777" w:rsidR="00CA3253" w:rsidRDefault="003D0C4D" w:rsidP="00CA3253">
      <w:pPr>
        <w:pStyle w:val="BodyText2"/>
        <w:numPr>
          <w:ilvl w:val="0"/>
          <w:numId w:val="2"/>
        </w:numPr>
        <w:shd w:val="clear" w:color="auto" w:fill="auto"/>
        <w:spacing w:before="0" w:after="0" w:line="266" w:lineRule="exact"/>
        <w:rPr>
          <w:rFonts w:ascii="Arial" w:hAnsi="Arial" w:cs="Arial"/>
          <w:sz w:val="22"/>
          <w:szCs w:val="22"/>
        </w:rPr>
      </w:pPr>
      <w:r w:rsidRPr="003D0C4D">
        <w:rPr>
          <w:rFonts w:ascii="Arial" w:hAnsi="Arial" w:cs="Arial"/>
          <w:color w:val="000000"/>
          <w:sz w:val="22"/>
          <w:szCs w:val="22"/>
          <w:lang w:bidi="en-US"/>
        </w:rPr>
        <w:t>Maintain self-control in potentially stressful environments</w:t>
      </w:r>
    </w:p>
    <w:p w14:paraId="12BCD122" w14:textId="77777777" w:rsidR="00CA3253" w:rsidRPr="00CA3253" w:rsidRDefault="00CA3253" w:rsidP="00CA3253">
      <w:pPr>
        <w:pStyle w:val="BodyText2"/>
        <w:numPr>
          <w:ilvl w:val="0"/>
          <w:numId w:val="2"/>
        </w:numPr>
        <w:shd w:val="clear" w:color="auto" w:fill="auto"/>
        <w:spacing w:before="0" w:after="0" w:line="266" w:lineRule="exact"/>
        <w:rPr>
          <w:rStyle w:val="BodyText1"/>
          <w:rFonts w:ascii="Arial" w:hAnsi="Arial" w:cs="Arial"/>
          <w:color w:val="auto"/>
          <w:sz w:val="22"/>
          <w:szCs w:val="22"/>
          <w:u w:val="none"/>
          <w:shd w:val="clear" w:color="auto" w:fill="auto"/>
          <w:lang w:bidi="ar-SA"/>
        </w:rPr>
      </w:pPr>
      <w:r>
        <w:rPr>
          <w:rFonts w:ascii="Arial" w:hAnsi="Arial" w:cs="Arial"/>
          <w:sz w:val="22"/>
          <w:szCs w:val="22"/>
        </w:rPr>
        <w:t>C</w:t>
      </w:r>
      <w:r w:rsidR="003D0C4D" w:rsidRPr="00CA3253">
        <w:rPr>
          <w:rFonts w:ascii="Arial" w:hAnsi="Arial" w:cs="Arial"/>
          <w:color w:val="000000"/>
          <w:sz w:val="22"/>
          <w:szCs w:val="22"/>
          <w:lang w:bidi="en-US"/>
        </w:rPr>
        <w:t>omply with professional standards regardless of circumstance</w:t>
      </w:r>
      <w:bookmarkStart w:id="0" w:name="_GoBack"/>
      <w:bookmarkEnd w:id="0"/>
      <w:r w:rsidR="003D0C4D" w:rsidRPr="00CA3253">
        <w:rPr>
          <w:rFonts w:ascii="Arial" w:hAnsi="Arial" w:cs="Arial"/>
          <w:color w:val="000000"/>
          <w:sz w:val="22"/>
          <w:szCs w:val="22"/>
          <w:lang w:bidi="en-US"/>
        </w:rPr>
        <w:br/>
      </w:r>
      <w:r w:rsidR="003D0C4D" w:rsidRPr="00CA3253">
        <w:rPr>
          <w:rFonts w:ascii="Arial" w:hAnsi="Arial" w:cs="Arial"/>
          <w:color w:val="000000"/>
          <w:sz w:val="22"/>
          <w:szCs w:val="22"/>
          <w:lang w:bidi="en-US"/>
        </w:rPr>
        <w:br/>
      </w:r>
      <w:r w:rsidR="003D0C4D" w:rsidRPr="00CA3253">
        <w:rPr>
          <w:rStyle w:val="BodyText1"/>
          <w:rFonts w:ascii="Arial" w:hAnsi="Arial" w:cs="Arial"/>
          <w:sz w:val="22"/>
          <w:szCs w:val="22"/>
        </w:rPr>
        <w:t>Sensory Skills</w:t>
      </w:r>
    </w:p>
    <w:p w14:paraId="70AFB60D" w14:textId="77777777" w:rsidR="003D0C4D" w:rsidRPr="00CA3253" w:rsidRDefault="003D0C4D" w:rsidP="00CA3253">
      <w:pPr>
        <w:pStyle w:val="BodyText2"/>
        <w:numPr>
          <w:ilvl w:val="0"/>
          <w:numId w:val="2"/>
        </w:numPr>
        <w:shd w:val="clear" w:color="auto" w:fill="auto"/>
        <w:spacing w:before="0" w:after="0" w:line="266" w:lineRule="exact"/>
        <w:rPr>
          <w:rFonts w:ascii="Arial" w:hAnsi="Arial" w:cs="Arial"/>
          <w:sz w:val="22"/>
          <w:szCs w:val="22"/>
        </w:rPr>
      </w:pPr>
      <w:r w:rsidRPr="00CA3253">
        <w:rPr>
          <w:rFonts w:ascii="Arial" w:hAnsi="Arial" w:cs="Arial"/>
          <w:color w:val="000000"/>
          <w:sz w:val="22"/>
          <w:szCs w:val="22"/>
          <w:lang w:bidi="en-US"/>
        </w:rPr>
        <w:t xml:space="preserve">Uses </w:t>
      </w:r>
      <w:r w:rsidR="00E76612">
        <w:rPr>
          <w:rFonts w:ascii="Arial" w:hAnsi="Arial" w:cs="Arial"/>
          <w:color w:val="000000"/>
          <w:sz w:val="22"/>
          <w:szCs w:val="22"/>
          <w:lang w:bidi="en-US"/>
        </w:rPr>
        <w:t xml:space="preserve">all available </w:t>
      </w:r>
      <w:r w:rsidRPr="00CA3253">
        <w:rPr>
          <w:rFonts w:ascii="Arial" w:hAnsi="Arial" w:cs="Arial"/>
          <w:color w:val="000000"/>
          <w:sz w:val="22"/>
          <w:szCs w:val="22"/>
          <w:lang w:bidi="en-US"/>
        </w:rPr>
        <w:t>senses to collect data regarding patient status and provide patient care</w:t>
      </w:r>
    </w:p>
    <w:sectPr w:rsidR="003D0C4D" w:rsidRPr="00CA32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09386" w14:textId="77777777" w:rsidR="008950BA" w:rsidRDefault="008950BA" w:rsidP="008950BA">
      <w:pPr>
        <w:spacing w:after="0" w:line="240" w:lineRule="auto"/>
      </w:pPr>
      <w:r>
        <w:separator/>
      </w:r>
    </w:p>
  </w:endnote>
  <w:endnote w:type="continuationSeparator" w:id="0">
    <w:p w14:paraId="0B4E9179" w14:textId="77777777" w:rsidR="008950BA" w:rsidRDefault="008950BA" w:rsidP="0089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6788" w14:textId="77777777" w:rsidR="008950BA" w:rsidRDefault="008950BA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6284EA" wp14:editId="47920A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4CF75F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7/31/2018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265EF" w14:textId="77777777" w:rsidR="008950BA" w:rsidRDefault="008950BA" w:rsidP="008950BA">
      <w:pPr>
        <w:spacing w:after="0" w:line="240" w:lineRule="auto"/>
      </w:pPr>
      <w:r>
        <w:separator/>
      </w:r>
    </w:p>
  </w:footnote>
  <w:footnote w:type="continuationSeparator" w:id="0">
    <w:p w14:paraId="1F86078D" w14:textId="77777777" w:rsidR="008950BA" w:rsidRDefault="008950BA" w:rsidP="0089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A6A"/>
    <w:multiLevelType w:val="hybridMultilevel"/>
    <w:tmpl w:val="20F82F6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0B46F42"/>
    <w:multiLevelType w:val="hybridMultilevel"/>
    <w:tmpl w:val="2F1CA3F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4D"/>
    <w:rsid w:val="003A5DCC"/>
    <w:rsid w:val="003D0C4D"/>
    <w:rsid w:val="008950BA"/>
    <w:rsid w:val="008B508F"/>
    <w:rsid w:val="00901083"/>
    <w:rsid w:val="00CA3253"/>
    <w:rsid w:val="00E76612"/>
    <w:rsid w:val="00E9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4447D1"/>
  <w15:chartTrackingRefBased/>
  <w15:docId w15:val="{AD31F428-3CC7-4A5E-AD71-9F0DF49E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3D0C4D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">
    <w:name w:val="Body Text2"/>
    <w:basedOn w:val="Normal"/>
    <w:link w:val="Bodytext"/>
    <w:rsid w:val="003D0C4D"/>
    <w:pPr>
      <w:widowControl w:val="0"/>
      <w:shd w:val="clear" w:color="auto" w:fill="FFFFFF"/>
      <w:spacing w:before="120" w:after="120" w:line="25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BodyText1">
    <w:name w:val="Body Text1"/>
    <w:basedOn w:val="Bodytext"/>
    <w:rsid w:val="003D0C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89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BA"/>
  </w:style>
  <w:style w:type="paragraph" w:styleId="Footer">
    <w:name w:val="footer"/>
    <w:basedOn w:val="Normal"/>
    <w:link w:val="FooterChar"/>
    <w:uiPriority w:val="99"/>
    <w:unhideWhenUsed/>
    <w:rsid w:val="0089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Ann</dc:creator>
  <cp:keywords/>
  <dc:description/>
  <cp:lastModifiedBy>Cook, Joy A</cp:lastModifiedBy>
  <cp:revision>2</cp:revision>
  <dcterms:created xsi:type="dcterms:W3CDTF">2018-08-23T14:45:00Z</dcterms:created>
  <dcterms:modified xsi:type="dcterms:W3CDTF">2018-08-23T14:45:00Z</dcterms:modified>
</cp:coreProperties>
</file>