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088C6" w14:textId="3C9EBDEE" w:rsidR="007F649D" w:rsidRDefault="00A264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A3C83" wp14:editId="527B87D6">
                <wp:simplePos x="0" y="0"/>
                <wp:positionH relativeFrom="column">
                  <wp:posOffset>2679700</wp:posOffset>
                </wp:positionH>
                <wp:positionV relativeFrom="paragraph">
                  <wp:posOffset>5605780</wp:posOffset>
                </wp:positionV>
                <wp:extent cx="3314065" cy="2514600"/>
                <wp:effectExtent l="25400" t="0" r="38735" b="50800"/>
                <wp:wrapThrough wrapText="bothSides">
                  <wp:wrapPolygon edited="0">
                    <wp:start x="12085" y="0"/>
                    <wp:lineTo x="7615" y="655"/>
                    <wp:lineTo x="2318" y="2400"/>
                    <wp:lineTo x="1490" y="6982"/>
                    <wp:lineTo x="-166" y="7636"/>
                    <wp:lineTo x="-166" y="11564"/>
                    <wp:lineTo x="166" y="16145"/>
                    <wp:lineTo x="993" y="17455"/>
                    <wp:lineTo x="993" y="18764"/>
                    <wp:lineTo x="5960" y="20945"/>
                    <wp:lineTo x="8609" y="20945"/>
                    <wp:lineTo x="9767" y="21818"/>
                    <wp:lineTo x="10098" y="21818"/>
                    <wp:lineTo x="11920" y="21818"/>
                    <wp:lineTo x="12085" y="21818"/>
                    <wp:lineTo x="13409" y="20945"/>
                    <wp:lineTo x="14072" y="20945"/>
                    <wp:lineTo x="18541" y="17891"/>
                    <wp:lineTo x="21025" y="13964"/>
                    <wp:lineTo x="21687" y="10909"/>
                    <wp:lineTo x="21687" y="10473"/>
                    <wp:lineTo x="21356" y="7200"/>
                    <wp:lineTo x="21356" y="6982"/>
                    <wp:lineTo x="20859" y="4364"/>
                    <wp:lineTo x="20528" y="3491"/>
                    <wp:lineTo x="17879" y="218"/>
                    <wp:lineTo x="17714" y="0"/>
                    <wp:lineTo x="12085" y="0"/>
                  </wp:wrapPolygon>
                </wp:wrapThrough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065" cy="2514600"/>
                        </a:xfrm>
                        <a:prstGeom prst="cloud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BFC59" w14:textId="77777777" w:rsidR="002401B4" w:rsidRPr="00CD7284" w:rsidRDefault="002401B4" w:rsidP="002401B4">
                            <w:pPr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 w:rsidRPr="00CD7284">
                              <w:rPr>
                                <w:color w:val="002060"/>
                                <w:sz w:val="28"/>
                              </w:rPr>
                              <w:t>Just keeping studying</w:t>
                            </w:r>
                            <w:r w:rsidRPr="00CD7284">
                              <w:rPr>
                                <w:color w:val="002060"/>
                                <w:sz w:val="28"/>
                              </w:rPr>
                              <w:t xml:space="preserve">, </w:t>
                            </w:r>
                            <w:r w:rsidRPr="00CD7284">
                              <w:rPr>
                                <w:color w:val="002060"/>
                                <w:sz w:val="28"/>
                              </w:rPr>
                              <w:t>just keep studying</w:t>
                            </w:r>
                            <w:r w:rsidRPr="00CD7284">
                              <w:rPr>
                                <w:color w:val="002060"/>
                                <w:sz w:val="28"/>
                              </w:rPr>
                              <w:t>, just keep studying…</w:t>
                            </w:r>
                          </w:p>
                          <w:p w14:paraId="738C7BE8" w14:textId="77777777" w:rsidR="002401B4" w:rsidRPr="00CD7284" w:rsidRDefault="002401B4" w:rsidP="002401B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14:paraId="4C6E8EEC" w14:textId="61E4E82C" w:rsidR="00CD7284" w:rsidRPr="00CD7284" w:rsidRDefault="002401B4" w:rsidP="00CD728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D7284">
                              <w:rPr>
                                <w:color w:val="002060"/>
                                <w:sz w:val="28"/>
                              </w:rPr>
                              <w:t xml:space="preserve">What do we do? </w:t>
                            </w:r>
                            <w:r w:rsidR="00CD7284" w:rsidRPr="00CD7284">
                              <w:rPr>
                                <w:color w:val="002060"/>
                                <w:sz w:val="28"/>
                              </w:rPr>
                              <w:t>We study</w:t>
                            </w:r>
                            <w:r w:rsidR="00CD7284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3A9EED9B" wp14:editId="47D8CF51">
                                  <wp:extent cx="809135" cy="481581"/>
                                  <wp:effectExtent l="25400" t="25400" r="29210" b="266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443864">
                                            <a:off x="0" y="0"/>
                                            <a:ext cx="926951" cy="551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A3C83" id="Cloud_x0020_5" o:spid="_x0000_s1026" style="position:absolute;margin-left:211pt;margin-top:441.4pt;width:260.9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.5pt">
                <v:stroke joinstyle="miter"/>
                <v:formulas/>
                <v:path arrowok="t" o:connecttype="custom" o:connectlocs="360021,1523720;165703,1477328;531478,2031413;446478,2053590;1264101,2275364;1212856,2174081;2211448,2022798;2190965,2133918;2618188,1336114;2867587,1751489;3206511,893731;3095429,1049496;2940005,315838;2945836,389414;2230703,230039;2287625,136208;1698535,274743;1726076,193834;1074003,302218;1173731,380683;316601,919051;299186,836454" o:connectangles="0,0,0,0,0,0,0,0,0,0,0,0,0,0,0,0,0,0,0,0,0,0" textboxrect="0,0,43200,43200"/>
                <v:textbox>
                  <w:txbxContent>
                    <w:p w14:paraId="48ABFC59" w14:textId="77777777" w:rsidR="002401B4" w:rsidRPr="00CD7284" w:rsidRDefault="002401B4" w:rsidP="002401B4">
                      <w:pPr>
                        <w:jc w:val="center"/>
                        <w:rPr>
                          <w:color w:val="002060"/>
                          <w:sz w:val="28"/>
                        </w:rPr>
                      </w:pPr>
                      <w:r w:rsidRPr="00CD7284">
                        <w:rPr>
                          <w:color w:val="002060"/>
                          <w:sz w:val="28"/>
                        </w:rPr>
                        <w:t>Just keeping studying</w:t>
                      </w:r>
                      <w:r w:rsidRPr="00CD7284">
                        <w:rPr>
                          <w:color w:val="002060"/>
                          <w:sz w:val="28"/>
                        </w:rPr>
                        <w:t xml:space="preserve">, </w:t>
                      </w:r>
                      <w:r w:rsidRPr="00CD7284">
                        <w:rPr>
                          <w:color w:val="002060"/>
                          <w:sz w:val="28"/>
                        </w:rPr>
                        <w:t>just keep studying</w:t>
                      </w:r>
                      <w:r w:rsidRPr="00CD7284">
                        <w:rPr>
                          <w:color w:val="002060"/>
                          <w:sz w:val="28"/>
                        </w:rPr>
                        <w:t>, just keep studying…</w:t>
                      </w:r>
                    </w:p>
                    <w:p w14:paraId="738C7BE8" w14:textId="77777777" w:rsidR="002401B4" w:rsidRPr="00CD7284" w:rsidRDefault="002401B4" w:rsidP="002401B4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14:paraId="4C6E8EEC" w14:textId="61E4E82C" w:rsidR="00CD7284" w:rsidRPr="00CD7284" w:rsidRDefault="002401B4" w:rsidP="00CD7284">
                      <w:pPr>
                        <w:jc w:val="center"/>
                        <w:rPr>
                          <w:color w:val="002060"/>
                        </w:rPr>
                      </w:pPr>
                      <w:r w:rsidRPr="00CD7284">
                        <w:rPr>
                          <w:color w:val="002060"/>
                          <w:sz w:val="28"/>
                        </w:rPr>
                        <w:t xml:space="preserve">What do we do? </w:t>
                      </w:r>
                      <w:r w:rsidR="00CD7284" w:rsidRPr="00CD7284">
                        <w:rPr>
                          <w:color w:val="002060"/>
                          <w:sz w:val="28"/>
                        </w:rPr>
                        <w:t>We study</w:t>
                      </w:r>
                      <w:r w:rsidR="00CD7284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3A9EED9B" wp14:editId="47D8CF51">
                            <wp:extent cx="809135" cy="481581"/>
                            <wp:effectExtent l="25400" t="25400" r="29210" b="266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443864">
                                      <a:off x="0" y="0"/>
                                      <a:ext cx="926951" cy="551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502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A4450" wp14:editId="6816F874">
                <wp:simplePos x="0" y="0"/>
                <wp:positionH relativeFrom="column">
                  <wp:posOffset>-62865</wp:posOffset>
                </wp:positionH>
                <wp:positionV relativeFrom="paragraph">
                  <wp:posOffset>2976880</wp:posOffset>
                </wp:positionV>
                <wp:extent cx="6057265" cy="1028700"/>
                <wp:effectExtent l="50800" t="0" r="0" b="38100"/>
                <wp:wrapThrough wrapText="bothSides">
                  <wp:wrapPolygon edited="0">
                    <wp:start x="181" y="0"/>
                    <wp:lineTo x="-181" y="8533"/>
                    <wp:lineTo x="91" y="21333"/>
                    <wp:lineTo x="272" y="21867"/>
                    <wp:lineTo x="21376" y="21867"/>
                    <wp:lineTo x="21466" y="17067"/>
                    <wp:lineTo x="21466" y="8533"/>
                    <wp:lineTo x="21285" y="533"/>
                    <wp:lineTo x="21285" y="0"/>
                    <wp:lineTo x="181" y="0"/>
                  </wp:wrapPolygon>
                </wp:wrapThrough>
                <wp:docPr id="7" name="Double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1028700"/>
                        </a:xfrm>
                        <a:prstGeom prst="bracePair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F3999" id="_x0000_t186" coordsize="21600,21600" o:spt="186" adj="1800" path="m@9,0nfqx@0@0l@0@7qy0@4@0@8l@0@6qy@9,21600em@10,0nfqx@5@0l@5@7qy21600@4@5@8l@5@6qy@10,21600em@9,0nsqx@0@0l@0@7qy0@4@0@8l@0@6qy@9,21600l@10,21600qx@5@6l@5@8qy21600@4@5@7l@5@0qy@10,0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_x0020_Brace_x0020_7" o:spid="_x0000_s1026" type="#_x0000_t186" style="position:absolute;margin-left:-4.95pt;margin-top:234.4pt;width:476.95pt;height:8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" strokecolor="#002060" strokeweight="1pt">
                <v:stroke joinstyle="miter"/>
                <w10:wrap type="through"/>
              </v:shape>
            </w:pict>
          </mc:Fallback>
        </mc:AlternateContent>
      </w:r>
      <w:r w:rsidR="00B91B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BD80B" wp14:editId="3139CB41">
                <wp:simplePos x="0" y="0"/>
                <wp:positionH relativeFrom="column">
                  <wp:posOffset>-174625</wp:posOffset>
                </wp:positionH>
                <wp:positionV relativeFrom="paragraph">
                  <wp:posOffset>2513330</wp:posOffset>
                </wp:positionV>
                <wp:extent cx="6289675" cy="5483225"/>
                <wp:effectExtent l="0" t="0" r="0" b="31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548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4312" w14:textId="330177C8" w:rsidR="0043017D" w:rsidRPr="00EB2735" w:rsidRDefault="00EB2735" w:rsidP="00EB2735">
                            <w:pPr>
                              <w:jc w:val="center"/>
                              <w:rPr>
                                <w:color w:val="002060"/>
                                <w:sz w:val="40"/>
                                <w:u w:val="single"/>
                              </w:rPr>
                            </w:pPr>
                            <w:r w:rsidRPr="00EB2735">
                              <w:rPr>
                                <w:color w:val="002060"/>
                                <w:sz w:val="40"/>
                                <w:u w:val="single"/>
                              </w:rPr>
                              <w:t>Come to the Pott College Advising and Resource Center!</w:t>
                            </w:r>
                          </w:p>
                          <w:p w14:paraId="656F5C38" w14:textId="77777777" w:rsidR="00EB2735" w:rsidRDefault="00EB2735"/>
                          <w:p w14:paraId="7C31C8FA" w14:textId="70008BC3" w:rsidR="00EB2735" w:rsidRDefault="00EB2735" w:rsidP="00EB27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B2735">
                              <w:rPr>
                                <w:sz w:val="28"/>
                              </w:rPr>
                              <w:t xml:space="preserve">The Pott College Advising and Resource Center is committed to enhancing </w:t>
                            </w:r>
                            <w:r w:rsidR="00350221">
                              <w:rPr>
                                <w:sz w:val="28"/>
                              </w:rPr>
                              <w:t xml:space="preserve">     </w:t>
                            </w:r>
                            <w:r w:rsidRPr="00EB2735">
                              <w:rPr>
                                <w:sz w:val="28"/>
                              </w:rPr>
                              <w:t xml:space="preserve">student success. This mission is achieved by connecting students to their majors, </w:t>
                            </w:r>
                            <w:r w:rsidR="00350221">
                              <w:rPr>
                                <w:sz w:val="28"/>
                              </w:rPr>
                              <w:t xml:space="preserve">   </w:t>
                            </w:r>
                            <w:r w:rsidRPr="00EB2735">
                              <w:rPr>
                                <w:sz w:val="28"/>
                              </w:rPr>
                              <w:t xml:space="preserve">by providing timely and accurate advising information, and by empowering </w:t>
                            </w:r>
                            <w:r w:rsidR="00350221">
                              <w:rPr>
                                <w:sz w:val="28"/>
                              </w:rPr>
                              <w:t xml:space="preserve"> </w:t>
                            </w:r>
                            <w:r w:rsidRPr="00EB2735">
                              <w:rPr>
                                <w:sz w:val="28"/>
                              </w:rPr>
                              <w:t>students to m</w:t>
                            </w:r>
                            <w:r>
                              <w:rPr>
                                <w:sz w:val="28"/>
                              </w:rPr>
                              <w:t>ake wise educational decisions.</w:t>
                            </w:r>
                          </w:p>
                          <w:p w14:paraId="64D25ED5" w14:textId="77777777" w:rsidR="00EB2735" w:rsidRPr="00DE238C" w:rsidRDefault="00EB2735" w:rsidP="00EB273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CC37703" w14:textId="6C53E0CD" w:rsidR="00EB2735" w:rsidRPr="00350221" w:rsidRDefault="00EB2735" w:rsidP="003502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350221">
                              <w:rPr>
                                <w:sz w:val="32"/>
                              </w:rPr>
                              <w:t>The Advising and Resource Center has multiple tables with chairs and computers- come stop by with any questions or for a quiet place to study!</w:t>
                            </w:r>
                          </w:p>
                          <w:p w14:paraId="1CF80998" w14:textId="77777777" w:rsidR="00EB2735" w:rsidRPr="00DE238C" w:rsidRDefault="00EB2735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7FB8AF0D" w14:textId="40BC09CC" w:rsidR="00EB2735" w:rsidRPr="00DE238C" w:rsidRDefault="00EB2735" w:rsidP="00EB2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DE238C">
                              <w:rPr>
                                <w:b/>
                                <w:sz w:val="32"/>
                                <w:u w:val="single"/>
                              </w:rPr>
                              <w:t>Location</w:t>
                            </w:r>
                            <w:r w:rsidRPr="00DE238C">
                              <w:rPr>
                                <w:sz w:val="32"/>
                              </w:rPr>
                              <w:t>: T</w:t>
                            </w:r>
                            <w:r w:rsidRPr="00DE238C">
                              <w:rPr>
                                <w:sz w:val="32"/>
                              </w:rPr>
                              <w:t xml:space="preserve">hird floor of the Education Center, Room ED 3104. </w:t>
                            </w:r>
                          </w:p>
                          <w:p w14:paraId="6B207AFC" w14:textId="3F0FA38F" w:rsidR="00EB2735" w:rsidRPr="00DE238C" w:rsidRDefault="00EB2735" w:rsidP="00EB2735">
                            <w:pPr>
                              <w:rPr>
                                <w:sz w:val="13"/>
                              </w:rPr>
                            </w:pPr>
                          </w:p>
                          <w:p w14:paraId="581AF9BA" w14:textId="16F64167" w:rsidR="00EB2735" w:rsidRPr="00DE238C" w:rsidRDefault="00EB2735" w:rsidP="00EB2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DE238C">
                              <w:rPr>
                                <w:b/>
                                <w:sz w:val="32"/>
                                <w:u w:val="single"/>
                              </w:rPr>
                              <w:t>Hours</w:t>
                            </w:r>
                            <w:r w:rsidRPr="00DE238C">
                              <w:rPr>
                                <w:sz w:val="32"/>
                              </w:rPr>
                              <w:t>:  8:00 a.m.</w:t>
                            </w:r>
                            <w:r w:rsidR="002401B4" w:rsidRPr="00DE238C">
                              <w:rPr>
                                <w:rFonts w:ascii="Helvetica" w:hAnsi="Helvetica" w:cs="Helvetica"/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DE238C">
                              <w:rPr>
                                <w:sz w:val="32"/>
                              </w:rPr>
                              <w:t xml:space="preserve"> - 4:30 p.m.  Monday through Friday</w:t>
                            </w:r>
                          </w:p>
                          <w:p w14:paraId="394335A0" w14:textId="77777777" w:rsidR="00974E76" w:rsidRDefault="002401B4">
                            <w:r>
                              <w:t xml:space="preserve">       </w:t>
                            </w:r>
                            <w:r w:rsidR="00861773">
                              <w:t xml:space="preserve">                               </w:t>
                            </w:r>
                            <w:r>
                              <w:t xml:space="preserve">            </w:t>
                            </w:r>
                          </w:p>
                          <w:p w14:paraId="4240642C" w14:textId="626CFE69" w:rsidR="00AE470C" w:rsidRPr="00DE238C" w:rsidRDefault="002401B4">
                            <w:r>
                              <w:t xml:space="preserve">                          </w:t>
                            </w:r>
                          </w:p>
                          <w:p w14:paraId="6A8B7790" w14:textId="292577AE" w:rsidR="00AE470C" w:rsidRDefault="00B91B4E">
                            <w:r>
                              <w:t xml:space="preserve"> </w:t>
                            </w:r>
                            <w:r w:rsidR="00AE470C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7DD90595" wp14:editId="5692D665">
                                  <wp:extent cx="2629061" cy="1974082"/>
                                  <wp:effectExtent l="25400" t="25400" r="12700" b="330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5093" cy="2008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206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94DFE9" w14:textId="77777777" w:rsidR="00EB2735" w:rsidRDefault="00EB2735"/>
                          <w:p w14:paraId="545EE9BA" w14:textId="77777777" w:rsidR="00EB2735" w:rsidRDefault="00EB2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BD80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margin-left:-13.75pt;margin-top:197.9pt;width:495.25pt;height:4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" filled="f" stroked="f">
                <v:textbox>
                  <w:txbxContent>
                    <w:p w14:paraId="07784312" w14:textId="330177C8" w:rsidR="0043017D" w:rsidRPr="00EB2735" w:rsidRDefault="00EB2735" w:rsidP="00EB2735">
                      <w:pPr>
                        <w:jc w:val="center"/>
                        <w:rPr>
                          <w:color w:val="002060"/>
                          <w:sz w:val="40"/>
                          <w:u w:val="single"/>
                        </w:rPr>
                      </w:pPr>
                      <w:r w:rsidRPr="00EB2735">
                        <w:rPr>
                          <w:color w:val="002060"/>
                          <w:sz w:val="40"/>
                          <w:u w:val="single"/>
                        </w:rPr>
                        <w:t>Come to the Pott College Advising and Resource Center!</w:t>
                      </w:r>
                    </w:p>
                    <w:p w14:paraId="656F5C38" w14:textId="77777777" w:rsidR="00EB2735" w:rsidRDefault="00EB2735"/>
                    <w:p w14:paraId="7C31C8FA" w14:textId="70008BC3" w:rsidR="00EB2735" w:rsidRDefault="00EB2735" w:rsidP="00EB2735">
                      <w:pPr>
                        <w:jc w:val="center"/>
                        <w:rPr>
                          <w:sz w:val="28"/>
                        </w:rPr>
                      </w:pPr>
                      <w:r w:rsidRPr="00EB2735">
                        <w:rPr>
                          <w:sz w:val="28"/>
                        </w:rPr>
                        <w:t xml:space="preserve">The Pott College Advising and Resource Center is committed to enhancing </w:t>
                      </w:r>
                      <w:r w:rsidR="00350221">
                        <w:rPr>
                          <w:sz w:val="28"/>
                        </w:rPr>
                        <w:t xml:space="preserve">     </w:t>
                      </w:r>
                      <w:r w:rsidRPr="00EB2735">
                        <w:rPr>
                          <w:sz w:val="28"/>
                        </w:rPr>
                        <w:t xml:space="preserve">student success. This mission is achieved by connecting students to their majors, </w:t>
                      </w:r>
                      <w:r w:rsidR="00350221">
                        <w:rPr>
                          <w:sz w:val="28"/>
                        </w:rPr>
                        <w:t xml:space="preserve">   </w:t>
                      </w:r>
                      <w:r w:rsidRPr="00EB2735">
                        <w:rPr>
                          <w:sz w:val="28"/>
                        </w:rPr>
                        <w:t xml:space="preserve">by providing timely and accurate advising information, and by empowering </w:t>
                      </w:r>
                      <w:r w:rsidR="00350221">
                        <w:rPr>
                          <w:sz w:val="28"/>
                        </w:rPr>
                        <w:t xml:space="preserve"> </w:t>
                      </w:r>
                      <w:r w:rsidRPr="00EB2735">
                        <w:rPr>
                          <w:sz w:val="28"/>
                        </w:rPr>
                        <w:t>students to m</w:t>
                      </w:r>
                      <w:r>
                        <w:rPr>
                          <w:sz w:val="28"/>
                        </w:rPr>
                        <w:t>ake wise educational decisions.</w:t>
                      </w:r>
                    </w:p>
                    <w:p w14:paraId="64D25ED5" w14:textId="77777777" w:rsidR="00EB2735" w:rsidRPr="00DE238C" w:rsidRDefault="00EB2735" w:rsidP="00EB2735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CC37703" w14:textId="6C53E0CD" w:rsidR="00EB2735" w:rsidRPr="00350221" w:rsidRDefault="00EB2735" w:rsidP="003502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350221">
                        <w:rPr>
                          <w:sz w:val="32"/>
                        </w:rPr>
                        <w:t>The Advising and Resource Center has multiple tables with chairs and computers- come stop by with any questions or for a quiet place to study!</w:t>
                      </w:r>
                    </w:p>
                    <w:p w14:paraId="1CF80998" w14:textId="77777777" w:rsidR="00EB2735" w:rsidRPr="00DE238C" w:rsidRDefault="00EB2735">
                      <w:pPr>
                        <w:rPr>
                          <w:sz w:val="10"/>
                        </w:rPr>
                      </w:pPr>
                    </w:p>
                    <w:p w14:paraId="7FB8AF0D" w14:textId="40BC09CC" w:rsidR="00EB2735" w:rsidRPr="00DE238C" w:rsidRDefault="00EB2735" w:rsidP="00EB2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DE238C">
                        <w:rPr>
                          <w:b/>
                          <w:sz w:val="32"/>
                          <w:u w:val="single"/>
                        </w:rPr>
                        <w:t>Location</w:t>
                      </w:r>
                      <w:r w:rsidRPr="00DE238C">
                        <w:rPr>
                          <w:sz w:val="32"/>
                        </w:rPr>
                        <w:t>: T</w:t>
                      </w:r>
                      <w:r w:rsidRPr="00DE238C">
                        <w:rPr>
                          <w:sz w:val="32"/>
                        </w:rPr>
                        <w:t xml:space="preserve">hird floor of the Education Center, Room ED 3104. </w:t>
                      </w:r>
                    </w:p>
                    <w:p w14:paraId="6B207AFC" w14:textId="3F0FA38F" w:rsidR="00EB2735" w:rsidRPr="00DE238C" w:rsidRDefault="00EB2735" w:rsidP="00EB2735">
                      <w:pPr>
                        <w:rPr>
                          <w:sz w:val="13"/>
                        </w:rPr>
                      </w:pPr>
                    </w:p>
                    <w:p w14:paraId="581AF9BA" w14:textId="16F64167" w:rsidR="00EB2735" w:rsidRPr="00DE238C" w:rsidRDefault="00EB2735" w:rsidP="00EB2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DE238C">
                        <w:rPr>
                          <w:b/>
                          <w:sz w:val="32"/>
                          <w:u w:val="single"/>
                        </w:rPr>
                        <w:t>Hours</w:t>
                      </w:r>
                      <w:r w:rsidRPr="00DE238C">
                        <w:rPr>
                          <w:sz w:val="32"/>
                        </w:rPr>
                        <w:t>:  8:00 a.m.</w:t>
                      </w:r>
                      <w:r w:rsidR="002401B4" w:rsidRPr="00DE238C">
                        <w:rPr>
                          <w:rFonts w:ascii="Helvetica" w:hAnsi="Helvetica" w:cs="Helvetica"/>
                          <w:noProof/>
                          <w:sz w:val="28"/>
                        </w:rPr>
                        <w:t xml:space="preserve"> </w:t>
                      </w:r>
                      <w:r w:rsidRPr="00DE238C">
                        <w:rPr>
                          <w:sz w:val="32"/>
                        </w:rPr>
                        <w:t xml:space="preserve"> - 4:30 p.m.  Monday through Friday</w:t>
                      </w:r>
                    </w:p>
                    <w:p w14:paraId="394335A0" w14:textId="77777777" w:rsidR="00974E76" w:rsidRDefault="002401B4">
                      <w:r>
                        <w:t xml:space="preserve">       </w:t>
                      </w:r>
                      <w:r w:rsidR="00861773">
                        <w:t xml:space="preserve">                               </w:t>
                      </w:r>
                      <w:r>
                        <w:t xml:space="preserve">            </w:t>
                      </w:r>
                    </w:p>
                    <w:p w14:paraId="4240642C" w14:textId="626CFE69" w:rsidR="00AE470C" w:rsidRPr="00DE238C" w:rsidRDefault="002401B4">
                      <w:r>
                        <w:t xml:space="preserve">                          </w:t>
                      </w:r>
                    </w:p>
                    <w:p w14:paraId="6A8B7790" w14:textId="292577AE" w:rsidR="00AE470C" w:rsidRDefault="00B91B4E">
                      <w:r>
                        <w:t xml:space="preserve"> </w:t>
                      </w:r>
                      <w:r w:rsidR="00AE470C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7DD90595" wp14:editId="5692D665">
                            <wp:extent cx="2629061" cy="1974082"/>
                            <wp:effectExtent l="25400" t="25400" r="12700" b="330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5093" cy="2008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206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94DFE9" w14:textId="77777777" w:rsidR="00EB2735" w:rsidRDefault="00EB2735"/>
                    <w:p w14:paraId="545EE9BA" w14:textId="77777777" w:rsidR="00EB2735" w:rsidRDefault="00EB2735"/>
                  </w:txbxContent>
                </v:textbox>
                <w10:wrap type="square"/>
              </v:shape>
            </w:pict>
          </mc:Fallback>
        </mc:AlternateContent>
      </w:r>
      <w:r w:rsidR="002401B4">
        <w:rPr>
          <w:noProof/>
        </w:rPr>
        <w:t xml:space="preserve"> </w:t>
      </w:r>
      <w:r w:rsidR="00EB27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A8BAA" wp14:editId="7D33B967">
                <wp:simplePos x="0" y="0"/>
                <wp:positionH relativeFrom="column">
                  <wp:posOffset>-62230</wp:posOffset>
                </wp:positionH>
                <wp:positionV relativeFrom="paragraph">
                  <wp:posOffset>1144905</wp:posOffset>
                </wp:positionV>
                <wp:extent cx="6064250" cy="1142365"/>
                <wp:effectExtent l="0" t="0" r="31750" b="178435"/>
                <wp:wrapThrough wrapText="bothSides">
                  <wp:wrapPolygon edited="0">
                    <wp:start x="181" y="0"/>
                    <wp:lineTo x="0" y="1441"/>
                    <wp:lineTo x="0" y="22092"/>
                    <wp:lineTo x="5881" y="24494"/>
                    <wp:lineTo x="6785" y="24494"/>
                    <wp:lineTo x="21623" y="22092"/>
                    <wp:lineTo x="21623" y="961"/>
                    <wp:lineTo x="21442" y="0"/>
                    <wp:lineTo x="181" y="0"/>
                  </wp:wrapPolygon>
                </wp:wrapThrough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14236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7FEEA" w14:textId="3E5758C2" w:rsidR="00EB2735" w:rsidRPr="00136E65" w:rsidRDefault="00EB2735" w:rsidP="00DE238C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</w:rPr>
                            </w:pPr>
                            <w:r w:rsidRPr="00136E65">
                              <w:rPr>
                                <w:b/>
                                <w:color w:val="002060"/>
                                <w:sz w:val="48"/>
                              </w:rPr>
                              <w:t>Do you need a quiet place to study on campus?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A8BAA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_x0020_Rectangular_x0020_Callout_x0020_1" o:spid="_x0000_s1028" type="#_x0000_t62" style="position:absolute;margin-left:-4.9pt;margin-top:90.15pt;width:477.5pt;height: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" adj="6300,24300" fillcolor="#9ecb81 [2169]" strokecolor="#002060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EE7FEEA" w14:textId="3E5758C2" w:rsidR="00EB2735" w:rsidRPr="00136E65" w:rsidRDefault="00EB2735" w:rsidP="00DE238C">
                      <w:pPr>
                        <w:jc w:val="center"/>
                        <w:rPr>
                          <w:b/>
                          <w:color w:val="002060"/>
                          <w:sz w:val="48"/>
                        </w:rPr>
                      </w:pPr>
                      <w:r w:rsidRPr="00136E65">
                        <w:rPr>
                          <w:b/>
                          <w:color w:val="002060"/>
                          <w:sz w:val="48"/>
                        </w:rPr>
                        <w:t>Do you need a quiet place to study on campus?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401B4" w:rsidRPr="002401B4">
        <w:rPr>
          <w:rFonts w:ascii="Helvetica" w:hAnsi="Helvetica" w:cs="Helvetica"/>
        </w:rPr>
        <w:t xml:space="preserve"> </w:t>
      </w:r>
      <w:r w:rsidR="002401B4">
        <w:rPr>
          <w:noProof/>
        </w:rPr>
        <w:t xml:space="preserve"> </w:t>
      </w:r>
      <w:bookmarkStart w:id="0" w:name="_GoBack"/>
      <w:r w:rsidR="0043017D">
        <w:rPr>
          <w:noProof/>
        </w:rPr>
        <w:drawing>
          <wp:anchor distT="0" distB="0" distL="114300" distR="114300" simplePos="0" relativeHeight="251658240" behindDoc="1" locked="1" layoutInCell="1" allowOverlap="1" wp14:anchorId="6A63B941" wp14:editId="0EC6EDB9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7772400" cy="100584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5-115273 Pott Talks Tem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F649D" w:rsidSect="00B0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D1362"/>
    <w:multiLevelType w:val="hybridMultilevel"/>
    <w:tmpl w:val="38AC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C1071"/>
    <w:multiLevelType w:val="hybridMultilevel"/>
    <w:tmpl w:val="F3E6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7D"/>
    <w:rsid w:val="00136E65"/>
    <w:rsid w:val="002401B4"/>
    <w:rsid w:val="00350221"/>
    <w:rsid w:val="0043017D"/>
    <w:rsid w:val="007F649D"/>
    <w:rsid w:val="00814863"/>
    <w:rsid w:val="00861773"/>
    <w:rsid w:val="00923F22"/>
    <w:rsid w:val="00974E76"/>
    <w:rsid w:val="00A2643D"/>
    <w:rsid w:val="00AE470C"/>
    <w:rsid w:val="00B0093E"/>
    <w:rsid w:val="00B91B4E"/>
    <w:rsid w:val="00BB2561"/>
    <w:rsid w:val="00CC0169"/>
    <w:rsid w:val="00CD7284"/>
    <w:rsid w:val="00D57CA2"/>
    <w:rsid w:val="00D60915"/>
    <w:rsid w:val="00DE238C"/>
    <w:rsid w:val="00E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A9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C6877-3A8C-DE4E-B803-1AE1581F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Ryan Anders</cp:lastModifiedBy>
  <cp:revision>15</cp:revision>
  <dcterms:created xsi:type="dcterms:W3CDTF">2018-03-02T15:16:00Z</dcterms:created>
  <dcterms:modified xsi:type="dcterms:W3CDTF">2018-03-02T16:03:00Z</dcterms:modified>
</cp:coreProperties>
</file>