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6AB7" w14:textId="77777777" w:rsidR="00BB6A7C" w:rsidRPr="008D79BA" w:rsidRDefault="00BB6A7C" w:rsidP="00BB6A7C">
      <w:pPr>
        <w:spacing w:line="24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Liberal Arts Council</w:t>
      </w:r>
      <w:r>
        <w:rPr>
          <w:b/>
          <w:sz w:val="22"/>
          <w:szCs w:val="22"/>
        </w:rPr>
        <w:br/>
        <w:t>March 24, 2015</w:t>
      </w:r>
    </w:p>
    <w:p w14:paraId="0FF5E5D8" w14:textId="77777777" w:rsidR="00BB6A7C" w:rsidRDefault="00BB6A7C" w:rsidP="00BB6A7C">
      <w:pPr>
        <w:spacing w:line="240" w:lineRule="auto"/>
        <w:contextualSpacing/>
        <w:rPr>
          <w:sz w:val="22"/>
          <w:szCs w:val="22"/>
        </w:rPr>
      </w:pPr>
    </w:p>
    <w:p w14:paraId="677F5094" w14:textId="76CA537E" w:rsidR="00BB6A7C" w:rsidRDefault="00BB6A7C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="003E3FD2">
        <w:rPr>
          <w:sz w:val="22"/>
          <w:szCs w:val="22"/>
        </w:rPr>
        <w:t xml:space="preserve">M. </w:t>
      </w:r>
      <w:proofErr w:type="spellStart"/>
      <w:r w:rsidR="003E3FD2">
        <w:rPr>
          <w:sz w:val="22"/>
          <w:szCs w:val="22"/>
        </w:rPr>
        <w:t>Aakhus</w:t>
      </w:r>
      <w:proofErr w:type="spellEnd"/>
      <w:r w:rsidR="003E3FD2">
        <w:rPr>
          <w:sz w:val="22"/>
          <w:szCs w:val="22"/>
        </w:rPr>
        <w:t xml:space="preserve">, </w:t>
      </w:r>
      <w:r w:rsidRPr="00CB3197">
        <w:rPr>
          <w:sz w:val="22"/>
          <w:szCs w:val="22"/>
        </w:rPr>
        <w:t>M</w:t>
      </w:r>
      <w:r>
        <w:rPr>
          <w:sz w:val="22"/>
          <w:szCs w:val="22"/>
        </w:rPr>
        <w:t xml:space="preserve">. Dixon, J.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, S. Rode, I. Phillips, </w:t>
      </w:r>
      <w:r w:rsidR="007479E8">
        <w:rPr>
          <w:sz w:val="22"/>
          <w:szCs w:val="22"/>
        </w:rPr>
        <w:t xml:space="preserve">J. Hardgrave,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Schroer</w:t>
      </w:r>
      <w:proofErr w:type="spellEnd"/>
      <w:r>
        <w:rPr>
          <w:sz w:val="22"/>
          <w:szCs w:val="22"/>
        </w:rPr>
        <w:t xml:space="preserve">, S. Spencer, </w:t>
      </w:r>
      <w:r w:rsidRPr="005A5818">
        <w:rPr>
          <w:sz w:val="22"/>
          <w:szCs w:val="22"/>
        </w:rPr>
        <w:t>W. Rin</w:t>
      </w:r>
      <w:r>
        <w:rPr>
          <w:sz w:val="22"/>
          <w:szCs w:val="22"/>
        </w:rPr>
        <w:t xml:space="preserve">ks, MT </w:t>
      </w:r>
      <w:proofErr w:type="spellStart"/>
      <w:r>
        <w:rPr>
          <w:sz w:val="22"/>
          <w:szCs w:val="22"/>
        </w:rPr>
        <w:t>Hallock</w:t>
      </w:r>
      <w:proofErr w:type="spellEnd"/>
      <w:r>
        <w:rPr>
          <w:sz w:val="22"/>
          <w:szCs w:val="22"/>
        </w:rPr>
        <w:t xml:space="preserve"> Morris, H. </w:t>
      </w:r>
      <w:proofErr w:type="spellStart"/>
      <w:r>
        <w:rPr>
          <w:sz w:val="22"/>
          <w:szCs w:val="22"/>
        </w:rPr>
        <w:t>Braysmith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Gennaro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Evey</w:t>
      </w:r>
      <w:proofErr w:type="spellEnd"/>
      <w:r>
        <w:rPr>
          <w:sz w:val="22"/>
          <w:szCs w:val="22"/>
        </w:rPr>
        <w:t xml:space="preserve">, C. Rivera, E. Wasserman, K. </w:t>
      </w:r>
      <w:proofErr w:type="spellStart"/>
      <w:r>
        <w:rPr>
          <w:sz w:val="22"/>
          <w:szCs w:val="22"/>
        </w:rPr>
        <w:t>Oeth</w:t>
      </w:r>
      <w:proofErr w:type="spellEnd"/>
      <w:r w:rsidR="007479E8">
        <w:rPr>
          <w:sz w:val="22"/>
          <w:szCs w:val="22"/>
        </w:rPr>
        <w:t xml:space="preserve">, R. </w:t>
      </w:r>
      <w:proofErr w:type="spellStart"/>
      <w:r w:rsidR="007479E8">
        <w:rPr>
          <w:sz w:val="22"/>
          <w:szCs w:val="22"/>
        </w:rPr>
        <w:t>Lutton</w:t>
      </w:r>
      <w:proofErr w:type="spellEnd"/>
      <w:r w:rsidR="007479E8">
        <w:rPr>
          <w:sz w:val="22"/>
          <w:szCs w:val="22"/>
        </w:rPr>
        <w:t>, and R. Rowland</w:t>
      </w:r>
      <w:r>
        <w:rPr>
          <w:sz w:val="22"/>
          <w:szCs w:val="22"/>
        </w:rPr>
        <w:t>.</w:t>
      </w:r>
      <w:bookmarkStart w:id="0" w:name="_GoBack"/>
      <w:bookmarkEnd w:id="0"/>
    </w:p>
    <w:p w14:paraId="1A43380D" w14:textId="77777777" w:rsidR="00BB6A7C" w:rsidRDefault="00BB6A7C" w:rsidP="00BB6A7C">
      <w:pPr>
        <w:spacing w:line="240" w:lineRule="auto"/>
        <w:contextualSpacing/>
        <w:rPr>
          <w:sz w:val="22"/>
          <w:szCs w:val="22"/>
        </w:rPr>
      </w:pPr>
    </w:p>
    <w:p w14:paraId="1FCA0EFC" w14:textId="03EB5937" w:rsidR="00BB6A7C" w:rsidRDefault="007479E8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Absent: P. Moore</w:t>
      </w:r>
      <w:r w:rsidR="00BB6A7C">
        <w:rPr>
          <w:sz w:val="22"/>
          <w:szCs w:val="22"/>
        </w:rPr>
        <w:t>.</w:t>
      </w:r>
    </w:p>
    <w:p w14:paraId="25AD9F3B" w14:textId="77777777" w:rsidR="00BB6A7C" w:rsidRDefault="00BB6A7C" w:rsidP="00BB6A7C">
      <w:pPr>
        <w:spacing w:line="240" w:lineRule="auto"/>
        <w:contextualSpacing/>
        <w:rPr>
          <w:sz w:val="22"/>
          <w:szCs w:val="22"/>
        </w:rPr>
      </w:pPr>
    </w:p>
    <w:p w14:paraId="7E5486AC" w14:textId="4ABE57C1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Guest: A. Statham.</w:t>
      </w:r>
    </w:p>
    <w:p w14:paraId="0BBF737E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10C2716E" w14:textId="77777777" w:rsidR="007479E8" w:rsidRDefault="007479E8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Location: UC 2217.</w:t>
      </w:r>
    </w:p>
    <w:p w14:paraId="03395CAF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716D53AD" w14:textId="0A2FFCFA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meeting started at 9:00 a.m.</w:t>
      </w:r>
    </w:p>
    <w:p w14:paraId="1394DA9C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31F4B372" w14:textId="77777777" w:rsidR="00801A32" w:rsidRDefault="00801A32" w:rsidP="00801A32">
      <w:pPr>
        <w:spacing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I. Assessment Presentations</w:t>
      </w:r>
    </w:p>
    <w:p w14:paraId="6E08B04D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0E863805" w14:textId="3E2D369C" w:rsidR="007479E8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M. Dixon delivered the Assessment presentation for the Dean’s office.</w:t>
      </w:r>
    </w:p>
    <w:p w14:paraId="7FF6E7F2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53FDEE5D" w14:textId="339C549A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Braysmith</w:t>
      </w:r>
      <w:proofErr w:type="spellEnd"/>
      <w:r>
        <w:rPr>
          <w:sz w:val="22"/>
          <w:szCs w:val="22"/>
        </w:rPr>
        <w:t xml:space="preserve"> delivered the assessment presentation for the Art Department.</w:t>
      </w:r>
    </w:p>
    <w:p w14:paraId="0EC195CB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0F667935" w14:textId="70925C53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W. Rinks delivered the assessment presentation for the Communications Department.</w:t>
      </w:r>
    </w:p>
    <w:p w14:paraId="2740809A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4BBAC43E" w14:textId="597E0441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S. Spencer delivered the assessment presentation for the English Department.</w:t>
      </w:r>
    </w:p>
    <w:p w14:paraId="63629F16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527615B7" w14:textId="0E32D9FA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J. Hardgrave delivered the assessment presentation for the History Department.</w:t>
      </w:r>
    </w:p>
    <w:p w14:paraId="172C0119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4FE100A5" w14:textId="609F8D93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C. Rivera delivered the assessment presentation for the International Studies Program.</w:t>
      </w:r>
    </w:p>
    <w:p w14:paraId="05E295F5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64073BBC" w14:textId="74FCD2AD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E. Wasserman delivered the assessment presentation for the Performing Arts Department.</w:t>
      </w:r>
    </w:p>
    <w:p w14:paraId="048B7464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222B3973" w14:textId="2DEA7B74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R. </w:t>
      </w:r>
      <w:proofErr w:type="spellStart"/>
      <w:r>
        <w:rPr>
          <w:sz w:val="22"/>
          <w:szCs w:val="22"/>
        </w:rPr>
        <w:t>Gennaro</w:t>
      </w:r>
      <w:proofErr w:type="spellEnd"/>
      <w:r>
        <w:rPr>
          <w:sz w:val="22"/>
          <w:szCs w:val="22"/>
        </w:rPr>
        <w:t xml:space="preserve"> delivered the assessment presentation for the Philosophy Department.</w:t>
      </w:r>
    </w:p>
    <w:p w14:paraId="6F47BB54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2585A2E7" w14:textId="77777777" w:rsidR="00801A32" w:rsidRDefault="00801A32" w:rsidP="00801A32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Evey</w:t>
      </w:r>
      <w:proofErr w:type="spellEnd"/>
      <w:r>
        <w:rPr>
          <w:sz w:val="22"/>
          <w:szCs w:val="22"/>
        </w:rPr>
        <w:t xml:space="preserve"> delivered the assessment presentation for the Psychology Department.</w:t>
      </w:r>
    </w:p>
    <w:p w14:paraId="01B566E1" w14:textId="77777777" w:rsidR="00801A32" w:rsidRDefault="00801A32" w:rsidP="00801A32">
      <w:pPr>
        <w:spacing w:line="240" w:lineRule="auto"/>
        <w:contextualSpacing/>
        <w:rPr>
          <w:sz w:val="22"/>
          <w:szCs w:val="22"/>
        </w:rPr>
      </w:pPr>
    </w:p>
    <w:p w14:paraId="00BC93B2" w14:textId="27387A91" w:rsidR="00801A32" w:rsidRPr="00801A32" w:rsidRDefault="00801A32" w:rsidP="00801A32">
      <w:pPr>
        <w:spacing w:line="240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I.</w:t>
      </w:r>
      <w:r w:rsidRPr="00801A32">
        <w:rPr>
          <w:sz w:val="22"/>
          <w:szCs w:val="22"/>
        </w:rPr>
        <w:t>Phillips</w:t>
      </w:r>
      <w:proofErr w:type="spellEnd"/>
      <w:r w:rsidRPr="00801A32">
        <w:rPr>
          <w:sz w:val="22"/>
          <w:szCs w:val="22"/>
        </w:rPr>
        <w:t xml:space="preserve"> delivered the assessment presentation for the Social Work Department.</w:t>
      </w:r>
    </w:p>
    <w:p w14:paraId="3CC2C254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16A5DD18" w14:textId="05B88FA1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Schroer</w:t>
      </w:r>
      <w:proofErr w:type="spellEnd"/>
      <w:r>
        <w:rPr>
          <w:sz w:val="22"/>
          <w:szCs w:val="22"/>
        </w:rPr>
        <w:t xml:space="preserve"> delivered the assessment presentation for the Sociology, Anthropology, and Criminal Justice Studies Department.</w:t>
      </w:r>
    </w:p>
    <w:p w14:paraId="1CF5332A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146ABDE7" w14:textId="58901309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S. Rode delivered the assessment presentation for the World Languages and Cultures Department.</w:t>
      </w:r>
    </w:p>
    <w:p w14:paraId="5E03F30D" w14:textId="77777777" w:rsidR="00801A32" w:rsidRDefault="00801A32" w:rsidP="00BB6A7C">
      <w:pPr>
        <w:spacing w:line="240" w:lineRule="auto"/>
        <w:contextualSpacing/>
        <w:rPr>
          <w:sz w:val="22"/>
          <w:szCs w:val="22"/>
        </w:rPr>
      </w:pPr>
    </w:p>
    <w:p w14:paraId="2A372DE4" w14:textId="68DFEBFE" w:rsidR="00801A32" w:rsidRDefault="00801A32" w:rsidP="00BB6A7C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R. Rowland delivered the assessment presentation for the Liberal Arts Advising Center.</w:t>
      </w:r>
    </w:p>
    <w:p w14:paraId="3D2B135D" w14:textId="77777777" w:rsidR="007479E8" w:rsidRDefault="007479E8" w:rsidP="00BB6A7C">
      <w:pPr>
        <w:contextualSpacing/>
        <w:rPr>
          <w:sz w:val="22"/>
          <w:szCs w:val="22"/>
        </w:rPr>
      </w:pPr>
    </w:p>
    <w:p w14:paraId="3892BD37" w14:textId="5EF3A266" w:rsidR="007479E8" w:rsidRDefault="00923B97" w:rsidP="00BB6A7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M. Dixon requested that all presenters submit to him a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file of their presentations so that these can be placed in the Liberal Arts Assessment file on the M: drive.</w:t>
      </w:r>
    </w:p>
    <w:p w14:paraId="704FEBAC" w14:textId="77777777" w:rsidR="00923B97" w:rsidRDefault="00923B97" w:rsidP="00BB6A7C">
      <w:pPr>
        <w:contextualSpacing/>
        <w:rPr>
          <w:sz w:val="22"/>
          <w:szCs w:val="22"/>
        </w:rPr>
      </w:pPr>
    </w:p>
    <w:p w14:paraId="52FCD821" w14:textId="0FC1411B" w:rsidR="007C3EDD" w:rsidRPr="003E3FD2" w:rsidRDefault="00BB6A7C">
      <w:pPr>
        <w:contextualSpacing/>
        <w:rPr>
          <w:sz w:val="22"/>
          <w:szCs w:val="22"/>
        </w:rPr>
      </w:pPr>
      <w:r>
        <w:rPr>
          <w:sz w:val="22"/>
          <w:szCs w:val="22"/>
        </w:rPr>
        <w:t>The</w:t>
      </w:r>
      <w:r w:rsidR="007479E8">
        <w:rPr>
          <w:sz w:val="22"/>
          <w:szCs w:val="22"/>
        </w:rPr>
        <w:t xml:space="preserve"> meeting was adjourned at 1:00 p</w:t>
      </w:r>
      <w:r>
        <w:rPr>
          <w:sz w:val="22"/>
          <w:szCs w:val="22"/>
        </w:rPr>
        <w:t>.m.</w:t>
      </w:r>
    </w:p>
    <w:sectPr w:rsidR="007C3EDD" w:rsidRPr="003E3FD2" w:rsidSect="007C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5CFA" w14:textId="77777777" w:rsidR="00801A32" w:rsidRDefault="00801A32" w:rsidP="007479E8">
      <w:pPr>
        <w:spacing w:after="0" w:line="240" w:lineRule="auto"/>
      </w:pPr>
      <w:r>
        <w:separator/>
      </w:r>
    </w:p>
  </w:endnote>
  <w:endnote w:type="continuationSeparator" w:id="0">
    <w:p w14:paraId="18D362C6" w14:textId="77777777" w:rsidR="00801A32" w:rsidRDefault="00801A32" w:rsidP="0074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78DB" w14:textId="77777777" w:rsidR="00801A32" w:rsidRDefault="00801A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981E" w14:textId="77777777" w:rsidR="00801A32" w:rsidRDefault="00801A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C1BA" w14:textId="77777777" w:rsidR="00801A32" w:rsidRDefault="00801A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50DD" w14:textId="77777777" w:rsidR="00801A32" w:rsidRDefault="00801A32" w:rsidP="007479E8">
      <w:pPr>
        <w:spacing w:after="0" w:line="240" w:lineRule="auto"/>
      </w:pPr>
      <w:r>
        <w:separator/>
      </w:r>
    </w:p>
  </w:footnote>
  <w:footnote w:type="continuationSeparator" w:id="0">
    <w:p w14:paraId="15014B4E" w14:textId="77777777" w:rsidR="00801A32" w:rsidRDefault="00801A32" w:rsidP="0074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37AA" w14:textId="2DA16409" w:rsidR="00801A32" w:rsidRDefault="00801A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FDAD" w14:textId="7B84B85B" w:rsidR="00801A32" w:rsidRDefault="00801A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4BD" w14:textId="2387732E" w:rsidR="00801A32" w:rsidRDefault="00801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777"/>
    <w:multiLevelType w:val="hybridMultilevel"/>
    <w:tmpl w:val="A792226E"/>
    <w:lvl w:ilvl="0" w:tplc="1B1AF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C"/>
    <w:rsid w:val="0027167F"/>
    <w:rsid w:val="003E3FD2"/>
    <w:rsid w:val="007479E8"/>
    <w:rsid w:val="007C3EDD"/>
    <w:rsid w:val="00801A32"/>
    <w:rsid w:val="00923B97"/>
    <w:rsid w:val="00B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2E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7C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7C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BB6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7C"/>
    <w:rPr>
      <w:rFonts w:ascii="Eras Medium ITC" w:eastAsia="Calibri" w:hAnsi="Eras Medium ITC" w:cs="Times New Roman"/>
    </w:rPr>
  </w:style>
  <w:style w:type="paragraph" w:styleId="ListParagraph">
    <w:name w:val="List Paragraph"/>
    <w:basedOn w:val="Normal"/>
    <w:uiPriority w:val="34"/>
    <w:qFormat/>
    <w:rsid w:val="0080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7C"/>
    <w:pPr>
      <w:spacing w:after="200" w:line="276" w:lineRule="auto"/>
    </w:pPr>
    <w:rPr>
      <w:rFonts w:ascii="Eras Medium ITC" w:eastAsia="Calibri" w:hAnsi="Eras Medium IT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7C"/>
    <w:rPr>
      <w:rFonts w:ascii="Eras Medium ITC" w:eastAsia="Calibri" w:hAnsi="Eras Medium ITC" w:cs="Times New Roman"/>
    </w:rPr>
  </w:style>
  <w:style w:type="paragraph" w:styleId="Footer">
    <w:name w:val="footer"/>
    <w:basedOn w:val="Normal"/>
    <w:link w:val="FooterChar"/>
    <w:uiPriority w:val="99"/>
    <w:unhideWhenUsed/>
    <w:rsid w:val="00BB6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7C"/>
    <w:rPr>
      <w:rFonts w:ascii="Eras Medium ITC" w:eastAsia="Calibri" w:hAnsi="Eras Medium ITC" w:cs="Times New Roman"/>
    </w:rPr>
  </w:style>
  <w:style w:type="paragraph" w:styleId="ListParagraph">
    <w:name w:val="List Paragraph"/>
    <w:basedOn w:val="Normal"/>
    <w:uiPriority w:val="34"/>
    <w:qFormat/>
    <w:rsid w:val="0080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Macintosh Word</Application>
  <DocSecurity>0</DocSecurity>
  <Lines>12</Lines>
  <Paragraphs>3</Paragraphs>
  <ScaleCrop>false</ScaleCrop>
  <Company>USI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Dixon</dc:creator>
  <cp:keywords/>
  <dc:description/>
  <cp:lastModifiedBy>Michael Dixon</cp:lastModifiedBy>
  <cp:revision>5</cp:revision>
  <dcterms:created xsi:type="dcterms:W3CDTF">2015-04-18T13:37:00Z</dcterms:created>
  <dcterms:modified xsi:type="dcterms:W3CDTF">2015-04-24T12:58:00Z</dcterms:modified>
</cp:coreProperties>
</file>